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2E" w:rsidRDefault="00A7742E" w:rsidP="00A7742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08">
        <w:rPr>
          <w:rFonts w:ascii="Times New Roman" w:hAnsi="Times New Roman" w:cs="Times New Roman"/>
          <w:b/>
          <w:sz w:val="28"/>
          <w:szCs w:val="28"/>
        </w:rPr>
        <w:t xml:space="preserve">АНОТАЦІЯ НАВЧАЛЬНОЇ ДИСЦИЛІНИ </w:t>
      </w:r>
    </w:p>
    <w:p w:rsidR="00BD1144" w:rsidRDefault="002F3C09" w:rsidP="00A7742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«Проблеми етногенезу </w:t>
      </w:r>
      <w:proofErr w:type="spellStart"/>
      <w:r>
        <w:rPr>
          <w:b/>
        </w:rPr>
        <w:t>слов</w:t>
      </w:r>
      <w:proofErr w:type="spellEnd"/>
      <w:r>
        <w:rPr>
          <w:b/>
          <w:lang w:val="en-US"/>
        </w:rPr>
        <w:t>’</w:t>
      </w:r>
      <w:proofErr w:type="spellStart"/>
      <w:r>
        <w:rPr>
          <w:b/>
        </w:rPr>
        <w:t>ян</w:t>
      </w:r>
      <w:proofErr w:type="spellEnd"/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176"/>
      </w:tblGrid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2F3C09" w:rsidP="003724CC">
            <w:pPr>
              <w:jc w:val="both"/>
              <w:rPr>
                <w:sz w:val="24"/>
                <w:szCs w:val="24"/>
                <w:lang w:eastAsia="en-US"/>
              </w:rPr>
            </w:pPr>
            <w:r w:rsidRPr="004B58DD">
              <w:rPr>
                <w:sz w:val="24"/>
                <w:szCs w:val="24"/>
              </w:rPr>
              <w:t>Треті</w:t>
            </w:r>
            <w:bookmarkStart w:id="0" w:name="_GoBack"/>
            <w:bookmarkEnd w:id="0"/>
            <w:r w:rsidRPr="004B58DD">
              <w:rPr>
                <w:sz w:val="24"/>
                <w:szCs w:val="24"/>
              </w:rPr>
              <w:t xml:space="preserve">й 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Мета й завдання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09" w:rsidRPr="004B58DD" w:rsidRDefault="002F3C09" w:rsidP="00BC2EC0">
            <w:pPr>
              <w:pStyle w:val="a5"/>
              <w:rPr>
                <w:sz w:val="24"/>
                <w:szCs w:val="24"/>
              </w:rPr>
            </w:pPr>
            <w:r w:rsidRPr="004B58DD">
              <w:rPr>
                <w:b/>
                <w:sz w:val="24"/>
                <w:szCs w:val="24"/>
              </w:rPr>
              <w:t xml:space="preserve">Основна мета засвоєння курсу </w:t>
            </w:r>
            <w:r w:rsidRPr="004B58DD">
              <w:rPr>
                <w:sz w:val="24"/>
                <w:szCs w:val="24"/>
              </w:rPr>
              <w:t xml:space="preserve">полягає в ознайомленні студентів із сучасними науковими підходами дослідження процесу етногенезу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 xml:space="preserve"> </w:t>
            </w:r>
          </w:p>
          <w:p w:rsidR="00444667" w:rsidRPr="004B58DD" w:rsidRDefault="002F3C09" w:rsidP="00BC2EC0">
            <w:pPr>
              <w:pStyle w:val="a5"/>
              <w:rPr>
                <w:sz w:val="24"/>
                <w:szCs w:val="24"/>
              </w:rPr>
            </w:pPr>
            <w:r w:rsidRPr="004B58DD">
              <w:rPr>
                <w:b/>
                <w:bCs/>
                <w:sz w:val="24"/>
                <w:szCs w:val="24"/>
              </w:rPr>
              <w:t>Завдання дисципліни</w:t>
            </w:r>
            <w:r w:rsidRPr="004B58DD">
              <w:rPr>
                <w:bCs/>
                <w:sz w:val="24"/>
                <w:szCs w:val="24"/>
              </w:rPr>
              <w:t xml:space="preserve"> є ознайомлення із розвитком історіографії проблеми, вивчення комплексу історичних джерел із відповідної проблематики, засвоєння сучасних поглядів на дану наукову проблему.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Обсяг годин, кредитів ЄКТС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09" w:rsidRPr="004B58DD" w:rsidRDefault="002F3C09" w:rsidP="002F3C09">
            <w:pPr>
              <w:pStyle w:val="a5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>120 годин (4 кредити)</w:t>
            </w:r>
          </w:p>
          <w:p w:rsidR="00444667" w:rsidRPr="004B58DD" w:rsidRDefault="002F3C09" w:rsidP="002F3C09">
            <w:pPr>
              <w:pStyle w:val="a5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>Кількість аудиторних годин на тиждень: 3 (1 година лекцій/ 2 години семінарських)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BC2EC0">
            <w:pPr>
              <w:pStyle w:val="a5"/>
              <w:rPr>
                <w:b/>
                <w:sz w:val="24"/>
                <w:szCs w:val="24"/>
              </w:rPr>
            </w:pPr>
            <w:r w:rsidRPr="004B58DD">
              <w:rPr>
                <w:b/>
                <w:sz w:val="24"/>
                <w:szCs w:val="24"/>
              </w:rPr>
              <w:t>Термін викладання</w:t>
            </w:r>
          </w:p>
          <w:p w:rsidR="00444667" w:rsidRPr="004B58DD" w:rsidRDefault="00444667" w:rsidP="00BC2EC0">
            <w:pPr>
              <w:pStyle w:val="a5"/>
              <w:rPr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(семестр)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2F3C09" w:rsidP="003724CC">
            <w:pPr>
              <w:jc w:val="both"/>
              <w:rPr>
                <w:sz w:val="24"/>
                <w:szCs w:val="24"/>
                <w:lang w:eastAsia="en-US"/>
              </w:rPr>
            </w:pPr>
            <w:r w:rsidRPr="004B58DD">
              <w:rPr>
                <w:sz w:val="24"/>
                <w:szCs w:val="24"/>
              </w:rPr>
              <w:t>Парний семестр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Короткий зміст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09" w:rsidRPr="004B58DD" w:rsidRDefault="00444667" w:rsidP="002F3C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Матеріал у програмі розбитий на </w:t>
            </w:r>
            <w:r w:rsidR="001A1242" w:rsidRPr="004B58DD">
              <w:rPr>
                <w:sz w:val="24"/>
                <w:szCs w:val="24"/>
              </w:rPr>
              <w:t>два змістовних</w:t>
            </w:r>
            <w:r w:rsidRPr="004B58DD">
              <w:rPr>
                <w:sz w:val="24"/>
                <w:szCs w:val="24"/>
              </w:rPr>
              <w:t xml:space="preserve"> </w:t>
            </w:r>
            <w:r w:rsidR="00E95C5B" w:rsidRPr="004B58DD">
              <w:rPr>
                <w:sz w:val="24"/>
                <w:szCs w:val="24"/>
              </w:rPr>
              <w:t>блоки за проблемно-хронологічним принципом</w:t>
            </w:r>
            <w:r w:rsidRPr="004B58DD">
              <w:rPr>
                <w:sz w:val="24"/>
                <w:szCs w:val="24"/>
              </w:rPr>
              <w:t xml:space="preserve">. Практичні завдання курсу зумовлюють функціональне спрямування програми. </w:t>
            </w:r>
          </w:p>
          <w:p w:rsidR="002F3C09" w:rsidRPr="004B58DD" w:rsidRDefault="002F3C09" w:rsidP="002F3C09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Тема 1. Етногенез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 xml:space="preserve"> як наукова проблема. Поняття етногенезу. Складові питання проблеми етногенезу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 xml:space="preserve">. </w:t>
            </w:r>
          </w:p>
          <w:p w:rsidR="002F3C09" w:rsidRPr="004B58DD" w:rsidRDefault="002F3C09" w:rsidP="002F3C09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Тема 2. Джерельна база проблеми етногенезу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>. Письмові джерела. Лінгвістичні джерела. Антропологічні джерела. археологічні джерела.</w:t>
            </w:r>
          </w:p>
          <w:p w:rsidR="002F3C09" w:rsidRPr="004B58DD" w:rsidRDefault="002F3C09" w:rsidP="002F3C09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Тема 3. Історіографія проблеми етногенезу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 xml:space="preserve">. Зародження наукових знань про етногенез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 xml:space="preserve">. Розвиток теорій та гіпотез про етногенез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'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 xml:space="preserve"> у ХІХ – першій половині ХХ ст. Сучасні погляди на етногенез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</w:t>
            </w:r>
            <w:proofErr w:type="spellEnd"/>
            <w:r w:rsidRPr="004B58DD">
              <w:rPr>
                <w:sz w:val="24"/>
                <w:szCs w:val="24"/>
              </w:rPr>
              <w:t>.</w:t>
            </w:r>
          </w:p>
          <w:p w:rsidR="002F3C09" w:rsidRPr="004B58DD" w:rsidRDefault="002F3C09" w:rsidP="002F3C09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Тема 4.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яни</w:t>
            </w:r>
            <w:proofErr w:type="spellEnd"/>
            <w:r w:rsidRPr="004B58DD">
              <w:rPr>
                <w:sz w:val="24"/>
                <w:szCs w:val="24"/>
              </w:rPr>
              <w:t xml:space="preserve"> у першій половині І тисячоліття. </w:t>
            </w:r>
            <w:proofErr w:type="spellStart"/>
            <w:r w:rsidRPr="004B58DD">
              <w:rPr>
                <w:sz w:val="24"/>
                <w:szCs w:val="24"/>
              </w:rPr>
              <w:t>Венедська</w:t>
            </w:r>
            <w:proofErr w:type="spellEnd"/>
            <w:r w:rsidRPr="004B58DD">
              <w:rPr>
                <w:sz w:val="24"/>
                <w:szCs w:val="24"/>
              </w:rPr>
              <w:t xml:space="preserve"> проблема. Проблема етнічної ідентифікації зарубинецької та черняхівської культур. Київська культура.</w:t>
            </w:r>
          </w:p>
          <w:p w:rsidR="002F3C09" w:rsidRPr="004B58DD" w:rsidRDefault="002F3C09" w:rsidP="002F3C09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Тема 5.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яни</w:t>
            </w:r>
            <w:proofErr w:type="spellEnd"/>
            <w:r w:rsidRPr="004B58DD">
              <w:rPr>
                <w:sz w:val="24"/>
                <w:szCs w:val="24"/>
              </w:rPr>
              <w:t xml:space="preserve"> у V–VII ст. </w:t>
            </w:r>
            <w:proofErr w:type="spellStart"/>
            <w:r w:rsidRPr="004B58DD">
              <w:rPr>
                <w:sz w:val="24"/>
                <w:szCs w:val="24"/>
              </w:rPr>
              <w:t>Празько-корчацька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4B58DD">
              <w:rPr>
                <w:sz w:val="24"/>
                <w:szCs w:val="24"/>
              </w:rPr>
              <w:t>Пеньківська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4B58DD">
              <w:rPr>
                <w:sz w:val="24"/>
                <w:szCs w:val="24"/>
              </w:rPr>
              <w:t>Колочинська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4B58DD">
              <w:rPr>
                <w:sz w:val="24"/>
                <w:szCs w:val="24"/>
              </w:rPr>
              <w:t>Іменьківська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4B58DD">
              <w:rPr>
                <w:sz w:val="24"/>
                <w:szCs w:val="24"/>
              </w:rPr>
              <w:t>Дзєдзіцька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</w:t>
            </w:r>
          </w:p>
          <w:p w:rsidR="00444667" w:rsidRPr="004B58DD" w:rsidRDefault="002F3C09" w:rsidP="002F3C09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Тема 6.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яни</w:t>
            </w:r>
            <w:proofErr w:type="spellEnd"/>
            <w:r w:rsidRPr="004B58DD">
              <w:rPr>
                <w:sz w:val="24"/>
                <w:szCs w:val="24"/>
              </w:rPr>
              <w:t xml:space="preserve"> у VІІІ–Х ст. Витоки </w:t>
            </w:r>
            <w:proofErr w:type="spellStart"/>
            <w:r w:rsidRPr="004B58DD">
              <w:rPr>
                <w:sz w:val="24"/>
                <w:szCs w:val="24"/>
              </w:rPr>
              <w:t>слов</w:t>
            </w:r>
            <w:proofErr w:type="spellEnd"/>
            <w:r w:rsidRPr="004B58DD">
              <w:rPr>
                <w:sz w:val="24"/>
                <w:szCs w:val="24"/>
              </w:rPr>
              <w:t>’</w:t>
            </w:r>
            <w:proofErr w:type="spellStart"/>
            <w:r w:rsidRPr="004B58DD">
              <w:rPr>
                <w:sz w:val="24"/>
                <w:szCs w:val="24"/>
              </w:rPr>
              <w:t>янських</w:t>
            </w:r>
            <w:proofErr w:type="spellEnd"/>
            <w:r w:rsidRPr="004B58DD">
              <w:rPr>
                <w:sz w:val="24"/>
                <w:szCs w:val="24"/>
              </w:rPr>
              <w:t xml:space="preserve"> </w:t>
            </w:r>
            <w:proofErr w:type="spellStart"/>
            <w:r w:rsidRPr="004B58DD">
              <w:rPr>
                <w:sz w:val="24"/>
                <w:szCs w:val="24"/>
              </w:rPr>
              <w:t>старожитностей</w:t>
            </w:r>
            <w:proofErr w:type="spellEnd"/>
            <w:r w:rsidRPr="004B58DD">
              <w:rPr>
                <w:sz w:val="24"/>
                <w:szCs w:val="24"/>
              </w:rPr>
              <w:t xml:space="preserve"> VІІІ–Х ст. </w:t>
            </w:r>
            <w:proofErr w:type="spellStart"/>
            <w:r w:rsidRPr="004B58DD">
              <w:rPr>
                <w:sz w:val="24"/>
                <w:szCs w:val="24"/>
              </w:rPr>
              <w:t>Райковецька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4B58DD">
              <w:rPr>
                <w:sz w:val="24"/>
                <w:szCs w:val="24"/>
              </w:rPr>
              <w:t>Волинцівська</w:t>
            </w:r>
            <w:proofErr w:type="spellEnd"/>
            <w:r w:rsidRPr="004B58DD">
              <w:rPr>
                <w:sz w:val="24"/>
                <w:szCs w:val="24"/>
              </w:rPr>
              <w:t xml:space="preserve"> культура. Роменська культура.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 xml:space="preserve">Перелік </w:t>
            </w:r>
            <w:proofErr w:type="spellStart"/>
            <w:r w:rsidRPr="004B58DD">
              <w:rPr>
                <w:b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09" w:rsidRPr="004B58DD" w:rsidRDefault="002F3C09" w:rsidP="002F3C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>ЗК 5. Знання відповідних стандартів для проведення наукової та педагогічної діяльності.</w:t>
            </w:r>
          </w:p>
          <w:p w:rsidR="002F3C09" w:rsidRPr="004B58DD" w:rsidRDefault="002F3C09" w:rsidP="002F3C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>ЗК 9. Здатність до роботи з джерельною базою дослідження</w:t>
            </w:r>
          </w:p>
          <w:p w:rsidR="002F3C09" w:rsidRPr="004B58DD" w:rsidRDefault="002F3C09" w:rsidP="002F3C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ФК 1. Знання та розуміння основних історичних подій і процесів вітчизняної  та світової історії; </w:t>
            </w:r>
          </w:p>
          <w:p w:rsidR="002F3C09" w:rsidRPr="004B58DD" w:rsidRDefault="002F3C09" w:rsidP="002F3C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ФК 3. Знання роботи з різноманітними історичними та археологічними джерелами. </w:t>
            </w:r>
          </w:p>
          <w:p w:rsidR="00444667" w:rsidRPr="004B58DD" w:rsidRDefault="002F3C09" w:rsidP="002F3C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>ФК 7. Здатність планувати й підготовлювати різні типи занять з  історичних дисциплін та уміння використання сучасних   технологій навчання;</w:t>
            </w:r>
          </w:p>
        </w:tc>
      </w:tr>
      <w:tr w:rsidR="00444667" w:rsidRPr="004B58DD" w:rsidTr="00834EBF">
        <w:trPr>
          <w:trHeight w:val="40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lastRenderedPageBreak/>
              <w:t>Результати навчання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C" w:rsidRPr="004B58DD" w:rsidRDefault="00A00F3C" w:rsidP="00A00F3C">
            <w:pPr>
              <w:pStyle w:val="a5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РН 3. Знати основні підходи до вивчення вітчизняної та світової історії, принципи і методи історичного пізнання, основні типи і види історичних джерел. </w:t>
            </w:r>
          </w:p>
          <w:p w:rsidR="00A00F3C" w:rsidRPr="004B58DD" w:rsidRDefault="00834EBF" w:rsidP="00A00F3C">
            <w:pPr>
              <w:pStyle w:val="a5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РН </w:t>
            </w:r>
            <w:r w:rsidR="00A00F3C" w:rsidRPr="004B58DD">
              <w:rPr>
                <w:sz w:val="24"/>
                <w:szCs w:val="24"/>
              </w:rPr>
              <w:t xml:space="preserve">4. Володіти понятійно-категоріальним апаратом історичної науки, професійно оперувати науковими термінами, прийнятими у фаховому середовищі. </w:t>
            </w:r>
          </w:p>
          <w:p w:rsidR="00A00F3C" w:rsidRPr="004B58DD" w:rsidRDefault="00834EBF" w:rsidP="00A00F3C">
            <w:pPr>
              <w:pStyle w:val="a5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РН </w:t>
            </w:r>
            <w:r w:rsidR="00A00F3C" w:rsidRPr="004B58DD">
              <w:rPr>
                <w:sz w:val="24"/>
                <w:szCs w:val="24"/>
              </w:rPr>
              <w:t xml:space="preserve">7. Розуміти і виявляти відмінності в </w:t>
            </w:r>
            <w:proofErr w:type="spellStart"/>
            <w:r w:rsidR="00A00F3C" w:rsidRPr="004B58DD">
              <w:rPr>
                <w:sz w:val="24"/>
                <w:szCs w:val="24"/>
              </w:rPr>
              <w:t>історіописанні</w:t>
            </w:r>
            <w:proofErr w:type="spellEnd"/>
            <w:r w:rsidR="00A00F3C" w:rsidRPr="004B58DD">
              <w:rPr>
                <w:sz w:val="24"/>
                <w:szCs w:val="24"/>
              </w:rPr>
              <w:t xml:space="preserve">, поглядах на минуле представників різних епох та у різних контекстах. </w:t>
            </w:r>
          </w:p>
          <w:p w:rsidR="00A00F3C" w:rsidRPr="004B58DD" w:rsidRDefault="00834EBF" w:rsidP="00A00F3C">
            <w:pPr>
              <w:pStyle w:val="a5"/>
              <w:rPr>
                <w:sz w:val="24"/>
                <w:szCs w:val="24"/>
              </w:rPr>
            </w:pPr>
            <w:r w:rsidRPr="004B58DD">
              <w:rPr>
                <w:sz w:val="24"/>
                <w:szCs w:val="24"/>
              </w:rPr>
              <w:t xml:space="preserve">РН </w:t>
            </w:r>
            <w:r w:rsidR="00A00F3C" w:rsidRPr="004B58DD">
              <w:rPr>
                <w:sz w:val="24"/>
                <w:szCs w:val="24"/>
              </w:rPr>
              <w:t xml:space="preserve">8. Брати участь у плануванні та виконанні наукових досліджень у сфері історії, презентувати результати досліджень, аргументувати висновки. </w:t>
            </w:r>
          </w:p>
          <w:p w:rsidR="00444667" w:rsidRPr="004B58DD" w:rsidRDefault="00834EBF" w:rsidP="004B58DD">
            <w:pPr>
              <w:pStyle w:val="a5"/>
              <w:rPr>
                <w:bCs/>
                <w:sz w:val="24"/>
                <w:szCs w:val="24"/>
                <w:highlight w:val="green"/>
                <w:lang w:eastAsia="en-US"/>
              </w:rPr>
            </w:pPr>
            <w:r w:rsidRPr="004B58DD">
              <w:rPr>
                <w:sz w:val="24"/>
                <w:szCs w:val="24"/>
              </w:rPr>
              <w:t xml:space="preserve">РН </w:t>
            </w:r>
            <w:r w:rsidR="00A00F3C" w:rsidRPr="004B58DD">
              <w:rPr>
                <w:sz w:val="24"/>
                <w:szCs w:val="24"/>
              </w:rPr>
              <w:t xml:space="preserve">14. Вміти акумулювати та поширювати кращий досвід професійної діяльності, інтегрувати досягнення інших наук для вирішення актуальних проблем історії та археології. 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Система оцінювання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2F3C0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4B58DD">
              <w:rPr>
                <w:sz w:val="24"/>
                <w:szCs w:val="24"/>
                <w:lang w:eastAsia="en-US"/>
              </w:rPr>
              <w:t xml:space="preserve">Поточний </w:t>
            </w:r>
            <w:r w:rsidR="002F3C09" w:rsidRPr="004B58DD">
              <w:rPr>
                <w:sz w:val="24"/>
                <w:szCs w:val="24"/>
                <w:lang w:eastAsia="en-US"/>
              </w:rPr>
              <w:t>контроль, періодичний контроль, підсумковий контроль</w:t>
            </w:r>
            <w:r w:rsidRPr="004B58D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Форми контролю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14545B" w:rsidP="003724CC">
            <w:pPr>
              <w:jc w:val="both"/>
              <w:rPr>
                <w:sz w:val="24"/>
                <w:szCs w:val="24"/>
                <w:lang w:eastAsia="en-US"/>
              </w:rPr>
            </w:pPr>
            <w:r w:rsidRPr="004B58DD">
              <w:rPr>
                <w:sz w:val="24"/>
                <w:szCs w:val="24"/>
              </w:rPr>
              <w:t xml:space="preserve">Залік </w:t>
            </w:r>
          </w:p>
        </w:tc>
      </w:tr>
      <w:tr w:rsidR="00444667" w:rsidRPr="004B58DD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58D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B58DD" w:rsidRDefault="00444667" w:rsidP="00834EBF">
            <w:pPr>
              <w:jc w:val="both"/>
              <w:rPr>
                <w:sz w:val="24"/>
                <w:szCs w:val="24"/>
                <w:lang w:eastAsia="en-US"/>
              </w:rPr>
            </w:pPr>
            <w:r w:rsidRPr="004B58DD">
              <w:rPr>
                <w:sz w:val="24"/>
                <w:szCs w:val="24"/>
              </w:rPr>
              <w:t xml:space="preserve">Кафедра </w:t>
            </w:r>
            <w:r w:rsidR="00834EBF" w:rsidRPr="004B58DD">
              <w:rPr>
                <w:sz w:val="24"/>
                <w:szCs w:val="24"/>
              </w:rPr>
              <w:t>історії та археології</w:t>
            </w:r>
            <w:r w:rsidRPr="004B58DD">
              <w:rPr>
                <w:sz w:val="24"/>
                <w:szCs w:val="24"/>
              </w:rPr>
              <w:t xml:space="preserve">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8C7F7D" w:rsidRDefault="008C7F7D" w:rsidP="006C0B77">
      <w:pPr>
        <w:spacing w:after="0"/>
        <w:ind w:firstLine="709"/>
        <w:jc w:val="both"/>
      </w:pPr>
    </w:p>
    <w:p w:rsidR="008C7F7D" w:rsidRDefault="008C7F7D" w:rsidP="006C0B77">
      <w:pPr>
        <w:spacing w:after="0"/>
        <w:ind w:firstLine="709"/>
        <w:jc w:val="both"/>
      </w:pPr>
    </w:p>
    <w:sectPr w:rsidR="008C7F7D" w:rsidSect="007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2C51"/>
    <w:multiLevelType w:val="hybridMultilevel"/>
    <w:tmpl w:val="B8869BD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2E"/>
    <w:rsid w:val="000115EC"/>
    <w:rsid w:val="00076E16"/>
    <w:rsid w:val="000A4142"/>
    <w:rsid w:val="0014545B"/>
    <w:rsid w:val="001A1242"/>
    <w:rsid w:val="00231855"/>
    <w:rsid w:val="002A317D"/>
    <w:rsid w:val="002F3C09"/>
    <w:rsid w:val="00377C41"/>
    <w:rsid w:val="00444667"/>
    <w:rsid w:val="004B58DD"/>
    <w:rsid w:val="004E3AAF"/>
    <w:rsid w:val="00536EAD"/>
    <w:rsid w:val="005F1B26"/>
    <w:rsid w:val="006653C3"/>
    <w:rsid w:val="006B5AAA"/>
    <w:rsid w:val="006C0B77"/>
    <w:rsid w:val="007C1756"/>
    <w:rsid w:val="008242FF"/>
    <w:rsid w:val="00834EBF"/>
    <w:rsid w:val="00853AA2"/>
    <w:rsid w:val="00870751"/>
    <w:rsid w:val="008C7F7D"/>
    <w:rsid w:val="00922C48"/>
    <w:rsid w:val="00A00F3C"/>
    <w:rsid w:val="00A7742E"/>
    <w:rsid w:val="00A84E5F"/>
    <w:rsid w:val="00AB7E99"/>
    <w:rsid w:val="00B915B7"/>
    <w:rsid w:val="00BA137D"/>
    <w:rsid w:val="00BC2EC0"/>
    <w:rsid w:val="00BD1144"/>
    <w:rsid w:val="00C35D53"/>
    <w:rsid w:val="00C363C3"/>
    <w:rsid w:val="00CF6BDB"/>
    <w:rsid w:val="00E95C5B"/>
    <w:rsid w:val="00EA59DF"/>
    <w:rsid w:val="00EE4070"/>
    <w:rsid w:val="00F12C76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815"/>
  <w15:docId w15:val="{B2066F17-B104-494F-94FB-5AA9536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2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2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C5B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paragraph" w:customStyle="1" w:styleId="Default">
    <w:name w:val="Default"/>
    <w:rsid w:val="00076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6E16"/>
    <w:pPr>
      <w:spacing w:after="0" w:line="240" w:lineRule="auto"/>
    </w:pPr>
    <w:rPr>
      <w:lang w:val="uk-UA"/>
    </w:rPr>
  </w:style>
  <w:style w:type="paragraph" w:styleId="a6">
    <w:name w:val="Body Text"/>
    <w:basedOn w:val="a"/>
    <w:link w:val="a7"/>
    <w:semiHidden/>
    <w:unhideWhenUsed/>
    <w:rsid w:val="008C7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semiHidden/>
    <w:rsid w:val="008C7F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7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Admin</cp:lastModifiedBy>
  <cp:revision>18</cp:revision>
  <dcterms:created xsi:type="dcterms:W3CDTF">2022-09-24T12:31:00Z</dcterms:created>
  <dcterms:modified xsi:type="dcterms:W3CDTF">2023-01-21T13:21:00Z</dcterms:modified>
</cp:coreProperties>
</file>