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F1" w:rsidRDefault="00962DF1" w:rsidP="00962DF1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АНОТАЦІЯ НАВЧАЛЬНОЇ ДИСЦИЛІНИ </w:t>
      </w:r>
    </w:p>
    <w:p w:rsidR="00962DF1" w:rsidRPr="00A07206" w:rsidRDefault="00A07206" w:rsidP="00962DF1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07206">
        <w:rPr>
          <w:rFonts w:ascii="Times New Roman" w:hAnsi="Times New Roman"/>
          <w:b/>
          <w:sz w:val="40"/>
          <w:szCs w:val="40"/>
        </w:rPr>
        <w:t>онтоло</w:t>
      </w:r>
      <w:r w:rsidRPr="00A07206">
        <w:rPr>
          <w:rFonts w:ascii="Times New Roman" w:hAnsi="Times New Roman"/>
          <w:b/>
          <w:bCs/>
          <w:sz w:val="40"/>
          <w:szCs w:val="40"/>
        </w:rPr>
        <w:t>гія</w:t>
      </w:r>
      <w:proofErr w:type="spellEnd"/>
      <w:r w:rsidRPr="00A07206">
        <w:rPr>
          <w:rFonts w:ascii="Times New Roman" w:hAnsi="Times New Roman"/>
          <w:b/>
          <w:sz w:val="40"/>
          <w:szCs w:val="40"/>
        </w:rPr>
        <w:t xml:space="preserve"> та </w:t>
      </w:r>
      <w:proofErr w:type="spellStart"/>
      <w:r w:rsidRPr="00A07206">
        <w:rPr>
          <w:rFonts w:ascii="Times New Roman" w:hAnsi="Times New Roman"/>
          <w:b/>
          <w:bCs/>
          <w:sz w:val="40"/>
          <w:szCs w:val="40"/>
        </w:rPr>
        <w:t>г</w:t>
      </w:r>
      <w:r w:rsidRPr="00A07206">
        <w:rPr>
          <w:rFonts w:ascii="Times New Roman" w:hAnsi="Times New Roman"/>
          <w:b/>
          <w:sz w:val="40"/>
          <w:szCs w:val="40"/>
        </w:rPr>
        <w:t>носеоло</w:t>
      </w:r>
      <w:r w:rsidRPr="00A07206">
        <w:rPr>
          <w:rFonts w:ascii="Times New Roman" w:hAnsi="Times New Roman"/>
          <w:b/>
          <w:bCs/>
          <w:sz w:val="40"/>
          <w:szCs w:val="40"/>
        </w:rPr>
        <w:t>гія</w:t>
      </w:r>
      <w:proofErr w:type="spellEnd"/>
      <w:r w:rsidRPr="00A0720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647"/>
        <w:gridCol w:w="6698"/>
      </w:tblGrid>
      <w:tr w:rsidR="00962DF1" w:rsidRPr="001D3B43" w:rsidTr="00DA7A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1" w:rsidRPr="001D3B43" w:rsidRDefault="00962DF1" w:rsidP="00DA7A5A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Рівень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вищої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освіти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1" w:rsidRPr="004B1F30" w:rsidRDefault="00962DF1" w:rsidP="00DA7A5A">
            <w:pPr>
              <w:jc w:val="both"/>
              <w:rPr>
                <w:rFonts w:ascii="Times New Roman" w:hAnsi="Times New Roman"/>
              </w:rPr>
            </w:pPr>
            <w:r w:rsidRPr="004B1F30">
              <w:rPr>
                <w:rFonts w:ascii="Times New Roman" w:hAnsi="Times New Roman"/>
                <w:lang w:val="uk-UA"/>
              </w:rPr>
              <w:t>третій (</w:t>
            </w:r>
            <w:proofErr w:type="spellStart"/>
            <w:r w:rsidRPr="004B1F30">
              <w:rPr>
                <w:rFonts w:ascii="Times New Roman" w:hAnsi="Times New Roman"/>
                <w:lang w:val="uk-UA"/>
              </w:rPr>
              <w:t>освітньо</w:t>
            </w:r>
            <w:proofErr w:type="spellEnd"/>
            <w:r w:rsidRPr="004B1F30">
              <w:rPr>
                <w:rFonts w:ascii="Times New Roman" w:hAnsi="Times New Roman"/>
                <w:lang w:val="uk-UA"/>
              </w:rPr>
              <w:t>-науковий) рівень</w:t>
            </w:r>
          </w:p>
        </w:tc>
      </w:tr>
      <w:tr w:rsidR="00962DF1" w:rsidRPr="003D2C6D" w:rsidTr="00DA7A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1" w:rsidRPr="001D3B43" w:rsidRDefault="00962DF1" w:rsidP="00DA7A5A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 xml:space="preserve">Мета й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завдання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72" w:rsidRPr="00113772" w:rsidRDefault="00962DF1" w:rsidP="0011377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13772">
              <w:rPr>
                <w:rFonts w:ascii="Times New Roman" w:hAnsi="Times New Roman"/>
                <w:b/>
              </w:rPr>
              <w:t>Метою</w:t>
            </w:r>
            <w:r w:rsidRPr="00113772">
              <w:rPr>
                <w:rFonts w:ascii="Times New Roman" w:hAnsi="Times New Roman"/>
              </w:rPr>
              <w:t xml:space="preserve"> </w:t>
            </w:r>
            <w:r w:rsidR="008D20CC" w:rsidRPr="001D3B43">
              <w:rPr>
                <w:rFonts w:ascii="Times New Roman" w:hAnsi="Times New Roman"/>
              </w:rPr>
              <w:t>курсу</w:t>
            </w:r>
            <w:r w:rsidR="008D20CC" w:rsidRPr="00113772">
              <w:rPr>
                <w:rFonts w:ascii="Times New Roman" w:hAnsi="Times New Roman" w:hint="eastAsia"/>
                <w:lang w:val="uk-UA"/>
              </w:rPr>
              <w:t xml:space="preserve"> </w:t>
            </w:r>
            <w:r w:rsidR="00C055FE" w:rsidRPr="001D3B43">
              <w:rPr>
                <w:rFonts w:ascii="Times New Roman" w:hAnsi="Times New Roman"/>
              </w:rPr>
              <w:t>«</w:t>
            </w:r>
            <w:proofErr w:type="spellStart"/>
            <w:r w:rsidR="006661AD">
              <w:rPr>
                <w:rFonts w:ascii="Times New Roman" w:hAnsi="Times New Roman"/>
              </w:rPr>
              <w:t>Онтоло</w:t>
            </w:r>
            <w:r w:rsidR="006661AD" w:rsidRPr="00B91778">
              <w:rPr>
                <w:rFonts w:ascii="Times New Roman" w:hAnsi="Times New Roman"/>
                <w:bCs/>
              </w:rPr>
              <w:t>г</w:t>
            </w:r>
            <w:r w:rsidR="006661AD">
              <w:rPr>
                <w:rFonts w:ascii="Times New Roman" w:hAnsi="Times New Roman"/>
                <w:bCs/>
              </w:rPr>
              <w:t>ія</w:t>
            </w:r>
            <w:proofErr w:type="spellEnd"/>
            <w:r w:rsidR="006661AD">
              <w:rPr>
                <w:rFonts w:ascii="Times New Roman" w:hAnsi="Times New Roman"/>
              </w:rPr>
              <w:t xml:space="preserve"> та </w:t>
            </w:r>
            <w:proofErr w:type="spellStart"/>
            <w:r w:rsidR="006661AD" w:rsidRPr="00B91778">
              <w:rPr>
                <w:rFonts w:ascii="Times New Roman" w:hAnsi="Times New Roman"/>
                <w:bCs/>
              </w:rPr>
              <w:t>г</w:t>
            </w:r>
            <w:r w:rsidR="006661AD" w:rsidRPr="002F75ED">
              <w:rPr>
                <w:rFonts w:ascii="Times New Roman" w:hAnsi="Times New Roman"/>
              </w:rPr>
              <w:t>н</w:t>
            </w:r>
            <w:r w:rsidR="006661AD">
              <w:rPr>
                <w:rFonts w:ascii="Times New Roman" w:hAnsi="Times New Roman"/>
              </w:rPr>
              <w:t>осеоло</w:t>
            </w:r>
            <w:r w:rsidR="006661AD" w:rsidRPr="00B91778">
              <w:rPr>
                <w:rFonts w:ascii="Times New Roman" w:hAnsi="Times New Roman"/>
                <w:bCs/>
              </w:rPr>
              <w:t>г</w:t>
            </w:r>
            <w:r w:rsidR="006661AD">
              <w:rPr>
                <w:rFonts w:ascii="Times New Roman" w:hAnsi="Times New Roman"/>
                <w:bCs/>
              </w:rPr>
              <w:t>ія</w:t>
            </w:r>
            <w:proofErr w:type="spellEnd"/>
            <w:r w:rsidR="00243E88" w:rsidRPr="001D3B43">
              <w:rPr>
                <w:rFonts w:ascii="Times New Roman" w:hAnsi="Times New Roman"/>
              </w:rPr>
              <w:t>»</w:t>
            </w:r>
            <w:r w:rsidR="006661AD">
              <w:rPr>
                <w:rFonts w:ascii="Times New Roman" w:hAnsi="Times New Roman" w:hint="eastAsia"/>
                <w:lang w:val="uk-UA"/>
              </w:rPr>
              <w:t xml:space="preserve"> </w:t>
            </w:r>
            <w:r w:rsidR="008D20CC">
              <w:rPr>
                <w:rFonts w:ascii="Times New Roman" w:hAnsi="Times New Roman" w:hint="eastAsia"/>
                <w:lang w:val="uk-UA"/>
              </w:rPr>
              <w:t xml:space="preserve">є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формування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у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здобувачів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навичок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наочно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і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обґрунтовано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інтерпретувати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онтологічні та гносеологічні проблеми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філософії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, зокрема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основн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і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проблем</w:t>
            </w:r>
            <w:r w:rsidR="00113772" w:rsidRPr="00113772">
              <w:rPr>
                <w:rFonts w:ascii="Times New Roman" w:hAnsi="Times New Roman"/>
                <w:lang w:val="uk-UA"/>
              </w:rPr>
              <w:t>и соціального буття (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природа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суспільства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,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суспільних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відносин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,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система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соціальних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законів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),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взаємодія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матеріальної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і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духовної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сфер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бу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ття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,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місце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людини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,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співвідношення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філософських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і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соціально</w:t>
            </w:r>
            <w:r w:rsidR="00113772" w:rsidRPr="00113772">
              <w:rPr>
                <w:rFonts w:ascii="Times New Roman" w:hAnsi="Times New Roman"/>
                <w:lang w:val="uk-UA"/>
              </w:rPr>
              <w:t>-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філософських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проблем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),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визначати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культурні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,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антропологічні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нашарування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та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формувати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системне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уявлення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про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людське пізнання та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проблемне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поле</w:t>
            </w:r>
            <w:r w:rsidR="00113772" w:rsidRPr="00113772">
              <w:rPr>
                <w:rFonts w:ascii="Times New Roman" w:hAnsi="Times New Roman"/>
                <w:lang w:val="uk-UA"/>
              </w:rPr>
              <w:t xml:space="preserve"> гносеологічних </w:t>
            </w:r>
            <w:proofErr w:type="spellStart"/>
            <w:r w:rsidR="00113772" w:rsidRPr="00113772">
              <w:rPr>
                <w:rFonts w:ascii="Times New Roman" w:hAnsi="Times New Roman"/>
                <w:lang w:val="uk-UA"/>
              </w:rPr>
              <w:t>вчень</w:t>
            </w:r>
            <w:proofErr w:type="spellEnd"/>
            <w:r w:rsidR="00113772" w:rsidRPr="00113772">
              <w:rPr>
                <w:rFonts w:ascii="Times New Roman" w:hAnsi="Times New Roman"/>
                <w:lang w:val="uk-UA"/>
              </w:rPr>
              <w:t xml:space="preserve"> в історії </w:t>
            </w:r>
            <w:r w:rsidR="00113772" w:rsidRPr="00113772">
              <w:rPr>
                <w:rFonts w:ascii="Times New Roman" w:hAnsi="Times New Roman" w:hint="eastAsia"/>
                <w:lang w:val="uk-UA"/>
              </w:rPr>
              <w:t>філософ</w:t>
            </w:r>
            <w:r w:rsidR="00113772" w:rsidRPr="00113772">
              <w:rPr>
                <w:rFonts w:ascii="Times New Roman" w:hAnsi="Times New Roman"/>
                <w:lang w:val="uk-UA"/>
              </w:rPr>
              <w:t>ії.</w:t>
            </w:r>
          </w:p>
          <w:p w:rsidR="00962DF1" w:rsidRPr="008D20CC" w:rsidRDefault="00962DF1" w:rsidP="00A27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D20CC">
              <w:rPr>
                <w:rFonts w:ascii="Times New Roman" w:hAnsi="Times New Roman"/>
                <w:lang w:val="uk-UA"/>
              </w:rPr>
              <w:t xml:space="preserve">- </w:t>
            </w:r>
            <w:r w:rsidRPr="008D20CC">
              <w:rPr>
                <w:rFonts w:ascii="Times New Roman" w:hAnsi="Times New Roman"/>
                <w:b/>
                <w:lang w:val="uk-UA"/>
              </w:rPr>
              <w:t xml:space="preserve">знати </w:t>
            </w:r>
            <w:r w:rsidRPr="008D20CC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B1793B" w:rsidRPr="00B1793B">
              <w:rPr>
                <w:rFonts w:ascii="Times New Roman" w:hAnsi="Times New Roman"/>
                <w:lang w:val="uk-UA"/>
              </w:rPr>
              <w:t>історі</w:t>
            </w:r>
            <w:r w:rsidR="009615E0">
              <w:rPr>
                <w:rFonts w:ascii="Times New Roman" w:hAnsi="Times New Roman"/>
                <w:lang w:val="uk-UA"/>
              </w:rPr>
              <w:t>ю</w:t>
            </w:r>
            <w:r w:rsidR="00B1793B" w:rsidRPr="00B1793B">
              <w:rPr>
                <w:rFonts w:ascii="Times New Roman" w:hAnsi="Times New Roman"/>
                <w:lang w:val="uk-UA"/>
              </w:rPr>
              <w:t xml:space="preserve"> становлення філософських проблем буття та пізнання в </w:t>
            </w:r>
            <w:proofErr w:type="spellStart"/>
            <w:r w:rsidR="00B1793B" w:rsidRPr="00B1793B">
              <w:rPr>
                <w:rFonts w:ascii="Times New Roman" w:hAnsi="Times New Roman"/>
                <w:lang w:val="uk-UA"/>
              </w:rPr>
              <w:t>універс</w:t>
            </w:r>
            <w:r w:rsidR="009615E0">
              <w:rPr>
                <w:rFonts w:ascii="Times New Roman" w:hAnsi="Times New Roman"/>
                <w:lang w:val="uk-UA"/>
              </w:rPr>
              <w:t>у</w:t>
            </w:r>
            <w:r w:rsidR="00B1793B" w:rsidRPr="00B1793B">
              <w:rPr>
                <w:rFonts w:ascii="Times New Roman" w:hAnsi="Times New Roman"/>
                <w:lang w:val="uk-UA"/>
              </w:rPr>
              <w:t>мі</w:t>
            </w:r>
            <w:proofErr w:type="spellEnd"/>
            <w:r w:rsidR="0093724C">
              <w:rPr>
                <w:rFonts w:ascii="Times New Roman" w:hAnsi="Times New Roman"/>
                <w:lang w:val="uk-UA"/>
              </w:rPr>
              <w:t xml:space="preserve">, </w:t>
            </w:r>
            <w:r w:rsidR="0093724C" w:rsidRPr="0093724C">
              <w:rPr>
                <w:rFonts w:ascii="Times New Roman" w:hAnsi="Times New Roman" w:hint="eastAsia"/>
                <w:lang w:val="uk-UA"/>
              </w:rPr>
              <w:t>основн</w:t>
            </w:r>
            <w:r w:rsidR="0093724C" w:rsidRPr="0093724C">
              <w:rPr>
                <w:rFonts w:ascii="Times New Roman" w:hAnsi="Times New Roman"/>
                <w:lang w:val="uk-UA"/>
              </w:rPr>
              <w:t xml:space="preserve">і </w:t>
            </w:r>
            <w:r w:rsidR="0093724C" w:rsidRPr="0093724C">
              <w:rPr>
                <w:rFonts w:ascii="Times New Roman" w:hAnsi="Times New Roman" w:hint="eastAsia"/>
                <w:lang w:val="uk-UA"/>
              </w:rPr>
              <w:t>проблем</w:t>
            </w:r>
            <w:r w:rsidR="0093724C" w:rsidRPr="0093724C">
              <w:rPr>
                <w:rFonts w:ascii="Times New Roman" w:hAnsi="Times New Roman"/>
                <w:lang w:val="uk-UA"/>
              </w:rPr>
              <w:t>и соціального буття</w:t>
            </w:r>
            <w:r w:rsidR="0093724C">
              <w:rPr>
                <w:rFonts w:ascii="Times New Roman" w:hAnsi="Times New Roman"/>
                <w:lang w:val="uk-UA"/>
              </w:rPr>
              <w:t xml:space="preserve"> </w:t>
            </w:r>
            <w:r w:rsidR="0093724C" w:rsidRPr="00A271AF">
              <w:rPr>
                <w:rFonts w:ascii="Times New Roman" w:hAnsi="Times New Roman"/>
                <w:lang w:val="uk-UA"/>
              </w:rPr>
              <w:t>та</w:t>
            </w:r>
            <w:r w:rsidR="00A271AF" w:rsidRPr="00A271AF">
              <w:rPr>
                <w:rFonts w:ascii="Times New Roman" w:hAnsi="Times New Roman"/>
                <w:lang w:val="uk-UA"/>
              </w:rPr>
              <w:t xml:space="preserve"> </w:t>
            </w:r>
            <w:r w:rsidR="00A271AF" w:rsidRPr="00A271AF">
              <w:rPr>
                <w:rFonts w:ascii="Times New Roman" w:hAnsi="Times New Roman" w:hint="eastAsia"/>
                <w:lang w:val="uk-UA"/>
              </w:rPr>
              <w:t>системне</w:t>
            </w:r>
            <w:r w:rsidR="00A271AF" w:rsidRPr="00A271AF">
              <w:rPr>
                <w:rFonts w:ascii="Times New Roman" w:hAnsi="Times New Roman"/>
                <w:lang w:val="uk-UA"/>
              </w:rPr>
              <w:t xml:space="preserve"> </w:t>
            </w:r>
            <w:r w:rsidR="00A271AF" w:rsidRPr="00A271AF">
              <w:rPr>
                <w:rFonts w:ascii="Times New Roman" w:hAnsi="Times New Roman" w:hint="eastAsia"/>
                <w:lang w:val="uk-UA"/>
              </w:rPr>
              <w:t>уявлення</w:t>
            </w:r>
            <w:r w:rsidR="00A271AF" w:rsidRPr="00A271AF">
              <w:rPr>
                <w:rFonts w:ascii="Times New Roman" w:hAnsi="Times New Roman"/>
                <w:lang w:val="uk-UA"/>
              </w:rPr>
              <w:t xml:space="preserve"> </w:t>
            </w:r>
            <w:r w:rsidR="00A271AF" w:rsidRPr="00A271AF">
              <w:rPr>
                <w:rFonts w:ascii="Times New Roman" w:hAnsi="Times New Roman" w:hint="eastAsia"/>
                <w:lang w:val="uk-UA"/>
              </w:rPr>
              <w:t>про</w:t>
            </w:r>
            <w:r w:rsidR="00A271AF" w:rsidRPr="00A271AF">
              <w:rPr>
                <w:rFonts w:ascii="Times New Roman" w:hAnsi="Times New Roman"/>
                <w:lang w:val="uk-UA"/>
              </w:rPr>
              <w:t xml:space="preserve"> людське пізнання та </w:t>
            </w:r>
            <w:r w:rsidR="00A271AF" w:rsidRPr="00A271AF">
              <w:rPr>
                <w:rFonts w:ascii="Times New Roman" w:hAnsi="Times New Roman" w:hint="eastAsia"/>
                <w:lang w:val="uk-UA"/>
              </w:rPr>
              <w:t>проблемне</w:t>
            </w:r>
            <w:r w:rsidR="00A271AF" w:rsidRPr="00A271AF">
              <w:rPr>
                <w:rFonts w:ascii="Times New Roman" w:hAnsi="Times New Roman"/>
                <w:lang w:val="uk-UA"/>
              </w:rPr>
              <w:t xml:space="preserve"> </w:t>
            </w:r>
            <w:r w:rsidR="00A271AF" w:rsidRPr="00A271AF">
              <w:rPr>
                <w:rFonts w:ascii="Times New Roman" w:hAnsi="Times New Roman" w:hint="eastAsia"/>
                <w:lang w:val="uk-UA"/>
              </w:rPr>
              <w:t>поле</w:t>
            </w:r>
            <w:r w:rsidR="00A271AF" w:rsidRPr="00A271AF">
              <w:rPr>
                <w:rFonts w:ascii="Times New Roman" w:hAnsi="Times New Roman"/>
                <w:lang w:val="uk-UA"/>
              </w:rPr>
              <w:t xml:space="preserve"> гносеологічних </w:t>
            </w:r>
            <w:proofErr w:type="spellStart"/>
            <w:r w:rsidR="00A271AF" w:rsidRPr="00A271AF">
              <w:rPr>
                <w:rFonts w:ascii="Times New Roman" w:hAnsi="Times New Roman"/>
                <w:lang w:val="uk-UA"/>
              </w:rPr>
              <w:t>вчень</w:t>
            </w:r>
            <w:proofErr w:type="spellEnd"/>
            <w:r w:rsidR="00A271AF" w:rsidRPr="00A271AF">
              <w:rPr>
                <w:rFonts w:ascii="Times New Roman" w:hAnsi="Times New Roman"/>
                <w:lang w:val="uk-UA"/>
              </w:rPr>
              <w:t xml:space="preserve"> в історії </w:t>
            </w:r>
            <w:r w:rsidR="00A271AF" w:rsidRPr="00A271AF">
              <w:rPr>
                <w:rFonts w:ascii="Times New Roman" w:hAnsi="Times New Roman" w:hint="eastAsia"/>
                <w:lang w:val="uk-UA"/>
              </w:rPr>
              <w:t>філософ</w:t>
            </w:r>
            <w:r w:rsidR="00A271AF" w:rsidRPr="00A271AF">
              <w:rPr>
                <w:rFonts w:ascii="Times New Roman" w:hAnsi="Times New Roman"/>
                <w:lang w:val="uk-UA"/>
              </w:rPr>
              <w:t>ії</w:t>
            </w:r>
            <w:r w:rsidR="004E2F84">
              <w:rPr>
                <w:rFonts w:ascii="Times New Roman" w:hAnsi="Times New Roman"/>
                <w:lang w:val="uk-UA"/>
              </w:rPr>
              <w:t xml:space="preserve"> </w:t>
            </w:r>
            <w:r w:rsidRPr="008D20CC">
              <w:rPr>
                <w:rFonts w:ascii="Times New Roman" w:hAnsi="Times New Roman"/>
                <w:lang w:val="uk-UA"/>
              </w:rPr>
              <w:t xml:space="preserve">; </w:t>
            </w:r>
          </w:p>
          <w:p w:rsidR="00962DF1" w:rsidRPr="00D81723" w:rsidRDefault="00962DF1" w:rsidP="00DA7A5A">
            <w:pPr>
              <w:pStyle w:val="a3"/>
              <w:ind w:firstLine="425"/>
              <w:jc w:val="both"/>
              <w:rPr>
                <w:rFonts w:ascii="Times New Roman" w:hAnsi="Times New Roman"/>
                <w:lang w:val="uk-UA"/>
              </w:rPr>
            </w:pPr>
            <w:r w:rsidRPr="00083D70">
              <w:rPr>
                <w:rFonts w:ascii="Times New Roman" w:hAnsi="Times New Roman"/>
                <w:lang w:val="uk-UA"/>
              </w:rPr>
              <w:t xml:space="preserve">- </w:t>
            </w:r>
            <w:r w:rsidRPr="00083D70">
              <w:rPr>
                <w:rFonts w:ascii="Times New Roman" w:hAnsi="Times New Roman"/>
                <w:b/>
                <w:lang w:val="uk-UA"/>
              </w:rPr>
              <w:t>вміти</w:t>
            </w:r>
            <w:r w:rsidRPr="00083D70">
              <w:rPr>
                <w:rFonts w:ascii="Times New Roman" w:hAnsi="Times New Roman"/>
                <w:lang w:val="uk-UA"/>
              </w:rPr>
              <w:t xml:space="preserve"> </w:t>
            </w:r>
            <w:r w:rsidR="00083D70" w:rsidRPr="00083D70">
              <w:rPr>
                <w:rFonts w:ascii="Times New Roman" w:hAnsi="Times New Roman" w:hint="eastAsia"/>
                <w:lang w:val="uk-UA"/>
              </w:rPr>
              <w:t>формувати</w:t>
            </w:r>
            <w:r w:rsidR="00083D70" w:rsidRPr="00083D70">
              <w:rPr>
                <w:rFonts w:ascii="Times New Roman" w:hAnsi="Times New Roman"/>
                <w:lang w:val="uk-UA"/>
              </w:rPr>
              <w:t xml:space="preserve"> </w:t>
            </w:r>
            <w:r w:rsidR="00083D70" w:rsidRPr="00083D70">
              <w:rPr>
                <w:rFonts w:ascii="Times New Roman" w:hAnsi="Times New Roman" w:hint="eastAsia"/>
                <w:lang w:val="uk-UA"/>
              </w:rPr>
              <w:t>методологічну</w:t>
            </w:r>
            <w:r w:rsidR="00083D70" w:rsidRPr="00083D70">
              <w:rPr>
                <w:rFonts w:ascii="Times New Roman" w:hAnsi="Times New Roman"/>
                <w:lang w:val="uk-UA"/>
              </w:rPr>
              <w:t xml:space="preserve"> </w:t>
            </w:r>
            <w:r w:rsidR="00083D70" w:rsidRPr="00083D70">
              <w:rPr>
                <w:rFonts w:ascii="Times New Roman" w:hAnsi="Times New Roman" w:hint="eastAsia"/>
                <w:lang w:val="uk-UA"/>
              </w:rPr>
              <w:t>компетентність</w:t>
            </w:r>
            <w:r w:rsidR="00E54365">
              <w:rPr>
                <w:rFonts w:ascii="Times New Roman" w:hAnsi="Times New Roman"/>
                <w:lang w:val="uk-UA"/>
              </w:rPr>
              <w:t>,</w:t>
            </w:r>
            <w:r w:rsidR="00083D70" w:rsidRPr="00083D70">
              <w:rPr>
                <w:rFonts w:ascii="Times New Roman" w:hAnsi="Times New Roman"/>
                <w:lang w:val="uk-UA"/>
              </w:rPr>
              <w:t xml:space="preserve"> </w:t>
            </w:r>
            <w:r w:rsidR="00083D70" w:rsidRPr="00083D70">
              <w:rPr>
                <w:rFonts w:ascii="Times New Roman" w:hAnsi="Times New Roman" w:hint="eastAsia"/>
                <w:lang w:val="uk-UA"/>
              </w:rPr>
              <w:t>здійснювати</w:t>
            </w:r>
            <w:r w:rsidR="00083D70" w:rsidRPr="00083D70">
              <w:rPr>
                <w:rFonts w:ascii="Times New Roman" w:hAnsi="Times New Roman"/>
                <w:lang w:val="uk-UA"/>
              </w:rPr>
              <w:t xml:space="preserve"> </w:t>
            </w:r>
            <w:r w:rsidR="00083D70" w:rsidRPr="00083D70">
              <w:rPr>
                <w:rFonts w:ascii="Times New Roman" w:hAnsi="Times New Roman" w:hint="eastAsia"/>
                <w:lang w:val="uk-UA"/>
              </w:rPr>
              <w:t>філософський</w:t>
            </w:r>
            <w:r w:rsidR="00083D70" w:rsidRPr="00083D70">
              <w:rPr>
                <w:rFonts w:ascii="Times New Roman" w:hAnsi="Times New Roman"/>
                <w:lang w:val="uk-UA"/>
              </w:rPr>
              <w:t xml:space="preserve"> </w:t>
            </w:r>
            <w:r w:rsidR="00083D70" w:rsidRPr="00083D70">
              <w:rPr>
                <w:rFonts w:ascii="Times New Roman" w:hAnsi="Times New Roman" w:hint="eastAsia"/>
                <w:lang w:val="uk-UA"/>
              </w:rPr>
              <w:t>аналіз</w:t>
            </w:r>
            <w:r w:rsidR="00083D70" w:rsidRPr="00083D70">
              <w:rPr>
                <w:rFonts w:ascii="Times New Roman" w:hAnsi="Times New Roman"/>
                <w:lang w:val="uk-UA"/>
              </w:rPr>
              <w:t xml:space="preserve"> онтології та гносеології </w:t>
            </w:r>
            <w:r w:rsidR="00083D70" w:rsidRPr="00083D70">
              <w:rPr>
                <w:rFonts w:ascii="Times New Roman" w:hAnsi="Times New Roman" w:hint="eastAsia"/>
                <w:lang w:val="uk-UA"/>
              </w:rPr>
              <w:t>в</w:t>
            </w:r>
            <w:r w:rsidR="00083D70" w:rsidRPr="00083D70">
              <w:rPr>
                <w:rFonts w:ascii="Times New Roman" w:hAnsi="Times New Roman"/>
                <w:lang w:val="uk-UA"/>
              </w:rPr>
              <w:t xml:space="preserve"> </w:t>
            </w:r>
            <w:r w:rsidR="00083D70" w:rsidRPr="00083D70">
              <w:rPr>
                <w:rFonts w:ascii="Times New Roman" w:hAnsi="Times New Roman" w:hint="eastAsia"/>
                <w:lang w:val="uk-UA"/>
              </w:rPr>
              <w:t>його</w:t>
            </w:r>
            <w:r w:rsidR="00083D70" w:rsidRPr="00083D70">
              <w:rPr>
                <w:rFonts w:ascii="Times New Roman" w:hAnsi="Times New Roman"/>
                <w:lang w:val="uk-UA"/>
              </w:rPr>
              <w:t xml:space="preserve"> </w:t>
            </w:r>
            <w:r w:rsidR="00083D70" w:rsidRPr="00083D70">
              <w:rPr>
                <w:rFonts w:ascii="Times New Roman" w:hAnsi="Times New Roman" w:hint="eastAsia"/>
                <w:lang w:val="uk-UA"/>
              </w:rPr>
              <w:t>соціальному</w:t>
            </w:r>
            <w:r w:rsidR="00083D70" w:rsidRPr="00083D70">
              <w:rPr>
                <w:rFonts w:ascii="Times New Roman" w:hAnsi="Times New Roman"/>
                <w:lang w:val="uk-UA"/>
              </w:rPr>
              <w:t xml:space="preserve"> і антропологічному </w:t>
            </w:r>
            <w:r w:rsidR="00083D70" w:rsidRPr="00083D70">
              <w:rPr>
                <w:rFonts w:ascii="Times New Roman" w:hAnsi="Times New Roman" w:hint="eastAsia"/>
                <w:lang w:val="uk-UA"/>
              </w:rPr>
              <w:t>аспектах</w:t>
            </w:r>
            <w:r w:rsidR="00E54365">
              <w:rPr>
                <w:rFonts w:ascii="Times New Roman" w:hAnsi="Times New Roman"/>
                <w:lang w:val="uk-UA"/>
              </w:rPr>
              <w:t xml:space="preserve"> та</w:t>
            </w:r>
            <w:r w:rsidR="00083D70" w:rsidRPr="00D81723">
              <w:rPr>
                <w:rFonts w:ascii="Times New Roman" w:hAnsi="Times New Roman"/>
                <w:lang w:val="uk-UA"/>
              </w:rPr>
              <w:t xml:space="preserve"> </w:t>
            </w:r>
            <w:r w:rsidRPr="00D81723">
              <w:rPr>
                <w:rFonts w:ascii="Times New Roman" w:hAnsi="Times New Roman"/>
                <w:lang w:val="uk-UA"/>
              </w:rPr>
              <w:t>давати об’єктивну оцінку різноманітним явищам суспільної життєдіяльності; збагачувати власну культуру шляхом самоосвіти та самовдосконалення.</w:t>
            </w:r>
          </w:p>
          <w:p w:rsidR="00962DF1" w:rsidRPr="00341109" w:rsidRDefault="00962DF1" w:rsidP="00DA7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962DF1" w:rsidRPr="001D3B43" w:rsidTr="00DA7A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1" w:rsidRPr="001D3B43" w:rsidRDefault="00962DF1" w:rsidP="00DA7A5A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Обсяг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годин,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кредитів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ЄКТС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1" w:rsidRDefault="00962DF1" w:rsidP="00DA7A5A">
            <w:pPr>
              <w:jc w:val="both"/>
              <w:rPr>
                <w:rFonts w:ascii="Times New Roman" w:hAnsi="Times New Roman"/>
              </w:rPr>
            </w:pPr>
            <w:r w:rsidRPr="001D3B43">
              <w:rPr>
                <w:rFonts w:ascii="Times New Roman" w:hAnsi="Times New Roman"/>
              </w:rPr>
              <w:t xml:space="preserve">120 годин (4 </w:t>
            </w:r>
            <w:proofErr w:type="spellStart"/>
            <w:r w:rsidRPr="001D3B43">
              <w:rPr>
                <w:rFonts w:ascii="Times New Roman" w:hAnsi="Times New Roman"/>
              </w:rPr>
              <w:t>кредити</w:t>
            </w:r>
            <w:proofErr w:type="spellEnd"/>
            <w:r w:rsidRPr="001D3B43">
              <w:rPr>
                <w:rFonts w:ascii="Times New Roman" w:hAnsi="Times New Roman"/>
              </w:rPr>
              <w:t>)</w:t>
            </w:r>
          </w:p>
          <w:p w:rsidR="003D2C6D" w:rsidRPr="001D3B43" w:rsidRDefault="003D2C6D" w:rsidP="00DA7A5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Кількість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аудиторних</w:t>
            </w:r>
            <w:proofErr w:type="spellEnd"/>
            <w:r>
              <w:rPr>
                <w:rFonts w:ascii="Times New Roman" w:hAnsi="Times New Roman"/>
              </w:rPr>
              <w:t xml:space="preserve"> годин на </w:t>
            </w:r>
            <w:proofErr w:type="spellStart"/>
            <w:r>
              <w:rPr>
                <w:rFonts w:ascii="Times New Roman" w:hAnsi="Times New Roman"/>
              </w:rPr>
              <w:t>тиждень</w:t>
            </w:r>
            <w:proofErr w:type="spellEnd"/>
            <w:r>
              <w:rPr>
                <w:rFonts w:ascii="Times New Roman" w:hAnsi="Times New Roman"/>
              </w:rPr>
              <w:t xml:space="preserve">: 4 (2 </w:t>
            </w:r>
            <w:proofErr w:type="spellStart"/>
            <w:r>
              <w:rPr>
                <w:rFonts w:ascii="Times New Roman" w:hAnsi="Times New Roman"/>
              </w:rPr>
              <w:t>години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лекцій</w:t>
            </w:r>
            <w:proofErr w:type="spellEnd"/>
            <w:r>
              <w:rPr>
                <w:rFonts w:ascii="Times New Roman" w:hAnsi="Times New Roman"/>
              </w:rPr>
              <w:t>/ 2 годин</w:t>
            </w:r>
            <w:r>
              <w:rPr>
                <w:rFonts w:ascii="Times New Roman" w:hAnsi="Times New Roman"/>
                <w:lang w:val="uk-UA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семінарських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962DF1" w:rsidRPr="001D3B43" w:rsidRDefault="00962DF1" w:rsidP="00DA7A5A">
            <w:pPr>
              <w:jc w:val="both"/>
              <w:rPr>
                <w:rFonts w:ascii="Times New Roman" w:hAnsi="Times New Roman"/>
              </w:rPr>
            </w:pPr>
          </w:p>
        </w:tc>
      </w:tr>
      <w:tr w:rsidR="00962DF1" w:rsidRPr="001D3B43" w:rsidTr="00DA7A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1" w:rsidRPr="001D3B43" w:rsidRDefault="00962DF1" w:rsidP="00DA7A5A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Термін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викладання</w:t>
            </w:r>
            <w:proofErr w:type="spellEnd"/>
          </w:p>
          <w:p w:rsidR="00962DF1" w:rsidRPr="001D3B43" w:rsidRDefault="00962DF1" w:rsidP="00DA7A5A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>(семестр)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1" w:rsidRPr="001D3B43" w:rsidRDefault="00962DF1" w:rsidP="00DA7A5A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1D3B43">
              <w:rPr>
                <w:rFonts w:ascii="Times New Roman" w:hAnsi="Times New Roman"/>
              </w:rPr>
              <w:t>парний семестр</w:t>
            </w:r>
          </w:p>
        </w:tc>
      </w:tr>
      <w:tr w:rsidR="00962DF1" w:rsidRPr="00A07206" w:rsidTr="00DA7A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1" w:rsidRPr="001D3B43" w:rsidRDefault="00962DF1" w:rsidP="00DA7A5A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lastRenderedPageBreak/>
              <w:t xml:space="preserve">Короткий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зміст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1" w:rsidRPr="0028050A" w:rsidRDefault="004F64D4" w:rsidP="00700C10">
            <w:pPr>
              <w:pStyle w:val="a3"/>
              <w:ind w:firstLine="425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F64D4">
              <w:rPr>
                <w:rFonts w:ascii="Times New Roman" w:hAnsi="Times New Roman"/>
              </w:rPr>
              <w:t>Основну</w:t>
            </w:r>
            <w:proofErr w:type="spellEnd"/>
            <w:r w:rsidRPr="004F64D4">
              <w:rPr>
                <w:rFonts w:ascii="Times New Roman" w:hAnsi="Times New Roman"/>
              </w:rPr>
              <w:t xml:space="preserve"> </w:t>
            </w:r>
            <w:proofErr w:type="spellStart"/>
            <w:r w:rsidRPr="004F64D4">
              <w:rPr>
                <w:rFonts w:ascii="Times New Roman" w:hAnsi="Times New Roman"/>
              </w:rPr>
              <w:t>увагу</w:t>
            </w:r>
            <w:proofErr w:type="spellEnd"/>
            <w:r w:rsidRPr="004F64D4">
              <w:rPr>
                <w:rFonts w:ascii="Times New Roman" w:hAnsi="Times New Roman"/>
              </w:rPr>
              <w:t xml:space="preserve"> в </w:t>
            </w:r>
            <w:proofErr w:type="spellStart"/>
            <w:r w:rsidRPr="004F64D4">
              <w:rPr>
                <w:rFonts w:ascii="Times New Roman" w:hAnsi="Times New Roman"/>
              </w:rPr>
              <w:t>програмі</w:t>
            </w:r>
            <w:proofErr w:type="spellEnd"/>
            <w:r w:rsidRPr="004F64D4">
              <w:rPr>
                <w:rFonts w:ascii="Times New Roman" w:hAnsi="Times New Roman"/>
              </w:rPr>
              <w:t xml:space="preserve"> </w:t>
            </w:r>
            <w:proofErr w:type="spellStart"/>
            <w:r w:rsidRPr="004F64D4">
              <w:rPr>
                <w:rFonts w:ascii="Times New Roman" w:hAnsi="Times New Roman"/>
              </w:rPr>
              <w:t>приділено</w:t>
            </w:r>
            <w:proofErr w:type="spellEnd"/>
            <w:r w:rsidRPr="004F64D4">
              <w:rPr>
                <w:rFonts w:ascii="Times New Roman" w:hAnsi="Times New Roman"/>
              </w:rPr>
              <w:t xml:space="preserve"> </w:t>
            </w:r>
            <w:proofErr w:type="spellStart"/>
            <w:r w:rsidRPr="004F64D4">
              <w:rPr>
                <w:rFonts w:ascii="Times New Roman" w:hAnsi="Times New Roman"/>
                <w:color w:val="000000"/>
              </w:rPr>
              <w:t>аналізу</w:t>
            </w:r>
            <w:proofErr w:type="spellEnd"/>
            <w:r w:rsidRPr="004F64D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F64D4">
              <w:rPr>
                <w:rFonts w:ascii="Times New Roman" w:hAnsi="Times New Roman"/>
              </w:rPr>
              <w:t>сутності</w:t>
            </w:r>
            <w:proofErr w:type="spellEnd"/>
            <w:r>
              <w:t xml:space="preserve"> </w:t>
            </w:r>
            <w:r w:rsidR="0028050A" w:rsidRPr="0028050A">
              <w:rPr>
                <w:rFonts w:ascii="Times New Roman" w:hAnsi="Times New Roman" w:hint="eastAsia"/>
                <w:lang w:val="uk-UA"/>
              </w:rPr>
              <w:t>проблемн</w:t>
            </w:r>
            <w:r w:rsidR="0011294B" w:rsidRPr="0093724C">
              <w:rPr>
                <w:rFonts w:ascii="Times New Roman" w:hAnsi="Times New Roman"/>
                <w:lang w:val="uk-UA"/>
              </w:rPr>
              <w:t>ого</w:t>
            </w:r>
            <w:r w:rsidR="0028050A" w:rsidRPr="0028050A">
              <w:rPr>
                <w:rFonts w:ascii="Times New Roman" w:hAnsi="Times New Roman"/>
                <w:lang w:val="uk-UA"/>
              </w:rPr>
              <w:t xml:space="preserve"> </w:t>
            </w:r>
            <w:r w:rsidR="0028050A" w:rsidRPr="0028050A">
              <w:rPr>
                <w:rFonts w:ascii="Times New Roman" w:hAnsi="Times New Roman" w:hint="eastAsia"/>
                <w:lang w:val="uk-UA"/>
              </w:rPr>
              <w:t>та</w:t>
            </w:r>
            <w:r w:rsidR="0028050A" w:rsidRPr="0028050A">
              <w:rPr>
                <w:rFonts w:ascii="Times New Roman" w:hAnsi="Times New Roman"/>
                <w:lang w:val="uk-UA"/>
              </w:rPr>
              <w:t xml:space="preserve"> </w:t>
            </w:r>
            <w:r w:rsidR="0028050A" w:rsidRPr="0028050A">
              <w:rPr>
                <w:rFonts w:ascii="Times New Roman" w:hAnsi="Times New Roman" w:hint="eastAsia"/>
                <w:lang w:val="uk-UA"/>
              </w:rPr>
              <w:t>предметн</w:t>
            </w:r>
            <w:r w:rsidR="0011294B" w:rsidRPr="0093724C">
              <w:rPr>
                <w:rFonts w:ascii="Times New Roman" w:hAnsi="Times New Roman"/>
                <w:lang w:val="uk-UA"/>
              </w:rPr>
              <w:t>ого</w:t>
            </w:r>
            <w:r w:rsidR="00376F11">
              <w:rPr>
                <w:rFonts w:ascii="Times New Roman" w:hAnsi="Times New Roman"/>
                <w:lang w:val="uk-UA"/>
              </w:rPr>
              <w:t xml:space="preserve"> </w:t>
            </w:r>
            <w:r w:rsidR="0028050A" w:rsidRPr="0028050A">
              <w:rPr>
                <w:rFonts w:ascii="Times New Roman" w:hAnsi="Times New Roman" w:hint="eastAsia"/>
                <w:lang w:val="uk-UA"/>
              </w:rPr>
              <w:t>пол</w:t>
            </w:r>
            <w:r w:rsidR="00376F11">
              <w:rPr>
                <w:rFonts w:ascii="Times New Roman" w:hAnsi="Times New Roman" w:hint="eastAsia"/>
                <w:lang w:val="uk-UA"/>
              </w:rPr>
              <w:t>я</w:t>
            </w:r>
            <w:r w:rsidR="00860B50">
              <w:rPr>
                <w:rFonts w:ascii="Times New Roman" w:hAnsi="Times New Roman"/>
                <w:lang w:val="uk-UA"/>
              </w:rPr>
              <w:t xml:space="preserve"> </w:t>
            </w:r>
            <w:r w:rsidR="00860B50" w:rsidRPr="00113772">
              <w:rPr>
                <w:rFonts w:ascii="Times New Roman" w:hAnsi="Times New Roman"/>
                <w:lang w:val="uk-UA"/>
              </w:rPr>
              <w:t>онтологі</w:t>
            </w:r>
            <w:r w:rsidR="00D35950" w:rsidRPr="00113772">
              <w:rPr>
                <w:rFonts w:ascii="Times New Roman" w:hAnsi="Times New Roman"/>
                <w:lang w:val="uk-UA"/>
              </w:rPr>
              <w:t>ї</w:t>
            </w:r>
            <w:r w:rsidR="00860B50">
              <w:rPr>
                <w:rFonts w:ascii="Times New Roman" w:hAnsi="Times New Roman"/>
                <w:lang w:val="uk-UA"/>
              </w:rPr>
              <w:t xml:space="preserve"> та </w:t>
            </w:r>
            <w:r w:rsidR="00860B50" w:rsidRPr="00113772">
              <w:rPr>
                <w:rFonts w:ascii="Times New Roman" w:hAnsi="Times New Roman"/>
                <w:lang w:val="uk-UA"/>
              </w:rPr>
              <w:t>гносеологі</w:t>
            </w:r>
            <w:r w:rsidR="00D35950" w:rsidRPr="00113772">
              <w:rPr>
                <w:rFonts w:ascii="Times New Roman" w:hAnsi="Times New Roman"/>
                <w:lang w:val="uk-UA"/>
              </w:rPr>
              <w:t>ї</w:t>
            </w:r>
            <w:r w:rsidR="00824BDB">
              <w:rPr>
                <w:rFonts w:ascii="Times New Roman" w:hAnsi="Times New Roman"/>
                <w:lang w:val="uk-UA"/>
              </w:rPr>
              <w:t xml:space="preserve">, </w:t>
            </w:r>
            <w:r w:rsidR="00553F23" w:rsidRPr="00113772">
              <w:rPr>
                <w:rFonts w:ascii="Times New Roman" w:hAnsi="Times New Roman"/>
                <w:lang w:val="uk-UA"/>
              </w:rPr>
              <w:t>ї</w:t>
            </w:r>
            <w:r w:rsidR="00307C84" w:rsidRPr="00113772">
              <w:rPr>
                <w:rFonts w:ascii="Times New Roman" w:hAnsi="Times New Roman" w:hint="eastAsia"/>
                <w:lang w:val="uk-UA"/>
              </w:rPr>
              <w:t>х</w:t>
            </w:r>
            <w:r w:rsidR="00307C84">
              <w:rPr>
                <w:rFonts w:ascii="Times New Roman" w:hAnsi="Times New Roman"/>
                <w:lang w:val="uk-UA"/>
              </w:rPr>
              <w:t xml:space="preserve"> </w:t>
            </w:r>
            <w:r w:rsidR="00C96384">
              <w:rPr>
                <w:rFonts w:ascii="Times New Roman" w:hAnsi="Times New Roman"/>
                <w:lang w:val="uk-UA"/>
              </w:rPr>
              <w:t>ос</w:t>
            </w:r>
            <w:r w:rsidR="00C96384" w:rsidRPr="00113772">
              <w:rPr>
                <w:rFonts w:ascii="Times New Roman" w:hAnsi="Times New Roman"/>
                <w:lang w:val="uk-UA"/>
              </w:rPr>
              <w:t>н</w:t>
            </w:r>
            <w:r w:rsidR="00C96384">
              <w:rPr>
                <w:rFonts w:ascii="Times New Roman" w:hAnsi="Times New Roman"/>
                <w:lang w:val="uk-UA"/>
              </w:rPr>
              <w:t>ов</w:t>
            </w:r>
            <w:r w:rsidR="00C96384" w:rsidRPr="00113772">
              <w:rPr>
                <w:rFonts w:ascii="Times New Roman" w:hAnsi="Times New Roman"/>
                <w:lang w:val="uk-UA"/>
              </w:rPr>
              <w:t>н</w:t>
            </w:r>
            <w:r w:rsidR="00307C84">
              <w:rPr>
                <w:rFonts w:ascii="Times New Roman" w:hAnsi="Times New Roman"/>
                <w:lang w:val="uk-UA"/>
              </w:rPr>
              <w:t>и</w:t>
            </w:r>
            <w:r w:rsidR="00700C10" w:rsidRPr="00113772">
              <w:rPr>
                <w:rFonts w:ascii="Times New Roman" w:hAnsi="Times New Roman" w:hint="eastAsia"/>
                <w:lang w:val="uk-UA"/>
              </w:rPr>
              <w:t>х</w:t>
            </w:r>
            <w:r w:rsidR="00824BDB">
              <w:rPr>
                <w:rFonts w:ascii="Times New Roman" w:hAnsi="Times New Roman"/>
                <w:lang w:val="uk-UA"/>
              </w:rPr>
              <w:t xml:space="preserve"> </w:t>
            </w:r>
            <w:r w:rsidR="005818EE">
              <w:rPr>
                <w:rFonts w:ascii="Times New Roman" w:hAnsi="Times New Roman"/>
                <w:lang w:val="uk-UA"/>
              </w:rPr>
              <w:t>категорій</w:t>
            </w:r>
            <w:r w:rsidR="002E35D4">
              <w:rPr>
                <w:rFonts w:ascii="Times New Roman" w:hAnsi="Times New Roman"/>
                <w:lang w:val="uk-UA"/>
              </w:rPr>
              <w:t xml:space="preserve"> та </w:t>
            </w:r>
            <w:r w:rsidR="00307C84">
              <w:rPr>
                <w:rFonts w:ascii="Times New Roman" w:hAnsi="Times New Roman"/>
                <w:lang w:val="uk-UA"/>
              </w:rPr>
              <w:t>філософськи</w:t>
            </w:r>
            <w:r w:rsidR="00307C84" w:rsidRPr="00113772">
              <w:rPr>
                <w:rFonts w:ascii="Times New Roman" w:hAnsi="Times New Roman"/>
                <w:lang w:val="uk-UA"/>
              </w:rPr>
              <w:t>х</w:t>
            </w:r>
            <w:r w:rsidR="00824BDB">
              <w:rPr>
                <w:rFonts w:ascii="Times New Roman" w:hAnsi="Times New Roman"/>
                <w:lang w:val="uk-UA"/>
              </w:rPr>
              <w:t xml:space="preserve"> </w:t>
            </w:r>
            <w:r w:rsidR="000D5057">
              <w:rPr>
                <w:rFonts w:ascii="Times New Roman" w:hAnsi="Times New Roman"/>
                <w:lang w:val="uk-UA"/>
              </w:rPr>
              <w:t>ко</w:t>
            </w:r>
            <w:r w:rsidR="000D5057" w:rsidRPr="00113772">
              <w:rPr>
                <w:rFonts w:ascii="Times New Roman" w:hAnsi="Times New Roman"/>
                <w:lang w:val="uk-UA"/>
              </w:rPr>
              <w:t>н</w:t>
            </w:r>
            <w:r w:rsidR="000D5057" w:rsidRPr="00083D70">
              <w:rPr>
                <w:rFonts w:ascii="Times New Roman" w:hAnsi="Times New Roman"/>
                <w:lang w:val="uk-UA"/>
              </w:rPr>
              <w:t>ц</w:t>
            </w:r>
            <w:r w:rsidR="000D5057">
              <w:rPr>
                <w:rFonts w:ascii="Times New Roman" w:hAnsi="Times New Roman"/>
                <w:lang w:val="uk-UA"/>
              </w:rPr>
              <w:t>еп</w:t>
            </w:r>
            <w:r w:rsidR="000D5057" w:rsidRPr="00083D70">
              <w:rPr>
                <w:rFonts w:ascii="Times New Roman" w:hAnsi="Times New Roman"/>
                <w:lang w:val="uk-UA"/>
              </w:rPr>
              <w:t>ц</w:t>
            </w:r>
            <w:r w:rsidR="000D5057">
              <w:rPr>
                <w:rFonts w:ascii="Times New Roman" w:hAnsi="Times New Roman"/>
                <w:lang w:val="uk-UA"/>
              </w:rPr>
              <w:t>ій</w:t>
            </w:r>
            <w:r w:rsidR="00824BDB">
              <w:rPr>
                <w:rFonts w:ascii="Times New Roman" w:hAnsi="Times New Roman"/>
                <w:lang w:val="uk-UA"/>
              </w:rPr>
              <w:t>,  історич</w:t>
            </w:r>
            <w:r w:rsidR="00795FE9" w:rsidRPr="00113772">
              <w:rPr>
                <w:rFonts w:ascii="Times New Roman" w:hAnsi="Times New Roman"/>
                <w:lang w:val="uk-UA"/>
              </w:rPr>
              <w:t>н</w:t>
            </w:r>
            <w:r w:rsidR="00824BDB">
              <w:rPr>
                <w:rFonts w:ascii="Times New Roman" w:hAnsi="Times New Roman"/>
                <w:lang w:val="uk-UA"/>
              </w:rPr>
              <w:t xml:space="preserve">ий </w:t>
            </w:r>
            <w:r w:rsidR="00B23FFC">
              <w:rPr>
                <w:rFonts w:ascii="Times New Roman" w:hAnsi="Times New Roman"/>
                <w:lang w:val="uk-UA"/>
              </w:rPr>
              <w:t>аспект</w:t>
            </w:r>
            <w:r w:rsidR="00824BDB">
              <w:rPr>
                <w:rFonts w:ascii="Times New Roman" w:hAnsi="Times New Roman"/>
                <w:lang w:val="uk-UA"/>
              </w:rPr>
              <w:t xml:space="preserve"> </w:t>
            </w:r>
            <w:r w:rsidR="00C96384">
              <w:rPr>
                <w:rFonts w:ascii="Times New Roman" w:hAnsi="Times New Roman"/>
                <w:lang w:val="uk-UA"/>
              </w:rPr>
              <w:t>усвідомл</w:t>
            </w:r>
            <w:r w:rsidR="00C96384" w:rsidRPr="00113772">
              <w:rPr>
                <w:rFonts w:ascii="Times New Roman" w:hAnsi="Times New Roman"/>
                <w:lang w:val="uk-UA"/>
              </w:rPr>
              <w:t>ен</w:t>
            </w:r>
            <w:r w:rsidR="00C96384">
              <w:rPr>
                <w:rFonts w:ascii="Times New Roman" w:hAnsi="Times New Roman"/>
                <w:lang w:val="uk-UA"/>
              </w:rPr>
              <w:t>ня</w:t>
            </w:r>
            <w:r w:rsidR="00824BDB">
              <w:rPr>
                <w:rFonts w:ascii="Times New Roman" w:hAnsi="Times New Roman"/>
                <w:lang w:val="uk-UA"/>
              </w:rPr>
              <w:t xml:space="preserve"> буття та </w:t>
            </w:r>
            <w:r w:rsidR="00C96384">
              <w:rPr>
                <w:rFonts w:ascii="Times New Roman" w:hAnsi="Times New Roman"/>
                <w:lang w:val="uk-UA"/>
              </w:rPr>
              <w:t>пі</w:t>
            </w:r>
            <w:r w:rsidR="00C96384" w:rsidRPr="00113772">
              <w:rPr>
                <w:rFonts w:ascii="Times New Roman" w:hAnsi="Times New Roman"/>
                <w:lang w:val="uk-UA"/>
              </w:rPr>
              <w:t>з</w:t>
            </w:r>
            <w:r w:rsidR="00C96384">
              <w:rPr>
                <w:rFonts w:ascii="Times New Roman" w:hAnsi="Times New Roman"/>
                <w:lang w:val="uk-UA"/>
              </w:rPr>
              <w:t>н</w:t>
            </w:r>
            <w:r w:rsidR="00C96384" w:rsidRPr="00113772">
              <w:rPr>
                <w:rFonts w:ascii="Times New Roman" w:hAnsi="Times New Roman"/>
                <w:lang w:val="uk-UA"/>
              </w:rPr>
              <w:t>ан</w:t>
            </w:r>
            <w:r w:rsidR="00C96384">
              <w:rPr>
                <w:rFonts w:ascii="Times New Roman" w:hAnsi="Times New Roman"/>
                <w:lang w:val="uk-UA"/>
              </w:rPr>
              <w:t>ня</w:t>
            </w:r>
            <w:r w:rsidR="00824BDB">
              <w:rPr>
                <w:rFonts w:ascii="Times New Roman" w:hAnsi="Times New Roman"/>
                <w:lang w:val="uk-UA"/>
              </w:rPr>
              <w:t xml:space="preserve">,  </w:t>
            </w:r>
            <w:r w:rsidR="00C96384">
              <w:rPr>
                <w:rFonts w:ascii="Times New Roman" w:hAnsi="Times New Roman"/>
                <w:lang w:val="uk-UA"/>
              </w:rPr>
              <w:t>структу</w:t>
            </w:r>
            <w:r w:rsidR="00C96384" w:rsidRPr="00113772">
              <w:rPr>
                <w:rFonts w:ascii="Times New Roman" w:hAnsi="Times New Roman"/>
                <w:lang w:val="uk-UA"/>
              </w:rPr>
              <w:t>р</w:t>
            </w:r>
            <w:r w:rsidR="00C96384">
              <w:rPr>
                <w:rFonts w:ascii="Times New Roman" w:hAnsi="Times New Roman"/>
                <w:lang w:val="uk-UA"/>
              </w:rPr>
              <w:t>ні</w:t>
            </w:r>
            <w:r w:rsidR="00824BDB">
              <w:rPr>
                <w:rFonts w:ascii="Times New Roman" w:hAnsi="Times New Roman"/>
                <w:lang w:val="uk-UA"/>
              </w:rPr>
              <w:t xml:space="preserve"> </w:t>
            </w:r>
            <w:r w:rsidR="00C96384">
              <w:rPr>
                <w:rFonts w:ascii="Times New Roman" w:hAnsi="Times New Roman"/>
                <w:lang w:val="uk-UA"/>
              </w:rPr>
              <w:t>комп</w:t>
            </w:r>
            <w:r w:rsidR="00C96384" w:rsidRPr="00113772">
              <w:rPr>
                <w:rFonts w:ascii="Times New Roman" w:hAnsi="Times New Roman"/>
                <w:lang w:val="uk-UA"/>
              </w:rPr>
              <w:t>он</w:t>
            </w:r>
            <w:r w:rsidR="00C96384">
              <w:rPr>
                <w:rFonts w:ascii="Times New Roman" w:hAnsi="Times New Roman"/>
                <w:lang w:val="uk-UA"/>
              </w:rPr>
              <w:t>енти</w:t>
            </w:r>
            <w:r w:rsidR="00824BDB">
              <w:rPr>
                <w:rFonts w:ascii="Times New Roman" w:hAnsi="Times New Roman"/>
                <w:lang w:val="uk-UA"/>
              </w:rPr>
              <w:t xml:space="preserve"> та особливості</w:t>
            </w:r>
            <w:r w:rsidR="00B23FFC">
              <w:rPr>
                <w:rFonts w:ascii="Times New Roman" w:hAnsi="Times New Roman"/>
                <w:lang w:val="uk-UA"/>
              </w:rPr>
              <w:t xml:space="preserve"> буття та пі</w:t>
            </w:r>
            <w:r w:rsidR="00B23FFC" w:rsidRPr="00113772">
              <w:rPr>
                <w:rFonts w:ascii="Times New Roman" w:hAnsi="Times New Roman"/>
                <w:lang w:val="uk-UA"/>
              </w:rPr>
              <w:t>з</w:t>
            </w:r>
            <w:r w:rsidR="00B23FFC">
              <w:rPr>
                <w:rFonts w:ascii="Times New Roman" w:hAnsi="Times New Roman"/>
                <w:lang w:val="uk-UA"/>
              </w:rPr>
              <w:t>н</w:t>
            </w:r>
            <w:r w:rsidR="00B23FFC" w:rsidRPr="00113772">
              <w:rPr>
                <w:rFonts w:ascii="Times New Roman" w:hAnsi="Times New Roman"/>
                <w:lang w:val="uk-UA"/>
              </w:rPr>
              <w:t>ан</w:t>
            </w:r>
            <w:r w:rsidR="00B23FFC">
              <w:rPr>
                <w:rFonts w:ascii="Times New Roman" w:hAnsi="Times New Roman"/>
                <w:lang w:val="uk-UA"/>
              </w:rPr>
              <w:t>ня</w:t>
            </w:r>
            <w:r w:rsidR="00824BDB">
              <w:rPr>
                <w:rFonts w:ascii="Times New Roman" w:hAnsi="Times New Roman"/>
                <w:lang w:val="uk-UA"/>
              </w:rPr>
              <w:t xml:space="preserve">, </w:t>
            </w:r>
            <w:r w:rsidR="00B551EB" w:rsidRPr="00113772">
              <w:rPr>
                <w:rFonts w:ascii="Times New Roman" w:hAnsi="Times New Roman"/>
                <w:lang w:val="uk-UA"/>
              </w:rPr>
              <w:t>ї</w:t>
            </w:r>
            <w:r w:rsidR="00B551EB" w:rsidRPr="00113772">
              <w:rPr>
                <w:rFonts w:ascii="Times New Roman" w:hAnsi="Times New Roman" w:hint="eastAsia"/>
                <w:lang w:val="uk-UA"/>
              </w:rPr>
              <w:t>х</w:t>
            </w:r>
            <w:r w:rsidR="00B551EB">
              <w:rPr>
                <w:rFonts w:ascii="Times New Roman" w:hAnsi="Times New Roman"/>
                <w:lang w:val="uk-UA"/>
              </w:rPr>
              <w:t xml:space="preserve"> </w:t>
            </w:r>
            <w:r w:rsidR="00824BDB">
              <w:rPr>
                <w:rFonts w:ascii="Times New Roman" w:hAnsi="Times New Roman"/>
                <w:lang w:val="uk-UA"/>
              </w:rPr>
              <w:t>ос</w:t>
            </w:r>
            <w:r w:rsidR="00795FE9" w:rsidRPr="00113772">
              <w:rPr>
                <w:rFonts w:ascii="Times New Roman" w:hAnsi="Times New Roman"/>
                <w:lang w:val="uk-UA"/>
              </w:rPr>
              <w:t>н</w:t>
            </w:r>
            <w:r w:rsidR="00824BDB">
              <w:rPr>
                <w:rFonts w:ascii="Times New Roman" w:hAnsi="Times New Roman"/>
                <w:lang w:val="uk-UA"/>
              </w:rPr>
              <w:t>ов</w:t>
            </w:r>
            <w:r w:rsidR="00795FE9" w:rsidRPr="00113772">
              <w:rPr>
                <w:rFonts w:ascii="Times New Roman" w:hAnsi="Times New Roman"/>
                <w:lang w:val="uk-UA"/>
              </w:rPr>
              <w:t>н</w:t>
            </w:r>
            <w:r w:rsidR="00824BDB">
              <w:rPr>
                <w:rFonts w:ascii="Times New Roman" w:hAnsi="Times New Roman"/>
                <w:lang w:val="uk-UA"/>
              </w:rPr>
              <w:t xml:space="preserve">і форми та особливості, </w:t>
            </w:r>
            <w:r w:rsidR="0050403E" w:rsidRPr="00F00DB9">
              <w:t>з</w:t>
            </w:r>
            <w:r w:rsidR="00795FE9">
              <w:rPr>
                <w:rFonts w:ascii="Times New Roman" w:hAnsi="Times New Roman"/>
                <w:lang w:val="uk-UA"/>
              </w:rPr>
              <w:t>а</w:t>
            </w:r>
            <w:r w:rsidR="000D5057" w:rsidRPr="00F00DB9">
              <w:t>г</w:t>
            </w:r>
            <w:proofErr w:type="spellStart"/>
            <w:r w:rsidR="00795FE9">
              <w:rPr>
                <w:rFonts w:ascii="Times New Roman" w:hAnsi="Times New Roman"/>
                <w:lang w:val="uk-UA"/>
              </w:rPr>
              <w:t>аль</w:t>
            </w:r>
            <w:r w:rsidR="00795FE9" w:rsidRPr="00113772">
              <w:rPr>
                <w:rFonts w:ascii="Times New Roman" w:hAnsi="Times New Roman"/>
                <w:lang w:val="uk-UA"/>
              </w:rPr>
              <w:t>н</w:t>
            </w:r>
            <w:r w:rsidR="00795FE9">
              <w:rPr>
                <w:rFonts w:ascii="Times New Roman" w:hAnsi="Times New Roman"/>
                <w:lang w:val="uk-UA"/>
              </w:rPr>
              <w:t>о</w:t>
            </w:r>
            <w:r w:rsidR="00795FE9" w:rsidRPr="00113772">
              <w:rPr>
                <w:rFonts w:ascii="Times New Roman" w:hAnsi="Times New Roman"/>
                <w:lang w:val="uk-UA"/>
              </w:rPr>
              <w:t>н</w:t>
            </w:r>
            <w:r w:rsidR="00795FE9">
              <w:rPr>
                <w:rFonts w:ascii="Times New Roman" w:hAnsi="Times New Roman"/>
                <w:lang w:val="uk-UA"/>
              </w:rPr>
              <w:t>ау</w:t>
            </w:r>
            <w:r w:rsidR="00B23FFC">
              <w:rPr>
                <w:rFonts w:ascii="Times New Roman" w:hAnsi="Times New Roman"/>
                <w:lang w:val="uk-UA"/>
              </w:rPr>
              <w:t>к</w:t>
            </w:r>
            <w:r w:rsidR="00795FE9">
              <w:rPr>
                <w:rFonts w:ascii="Times New Roman" w:hAnsi="Times New Roman"/>
                <w:lang w:val="uk-UA"/>
              </w:rPr>
              <w:t>ові</w:t>
            </w:r>
            <w:proofErr w:type="spellEnd"/>
            <w:r w:rsidR="00795FE9">
              <w:rPr>
                <w:rFonts w:ascii="Times New Roman" w:hAnsi="Times New Roman"/>
                <w:lang w:val="uk-UA"/>
              </w:rPr>
              <w:t xml:space="preserve"> </w:t>
            </w:r>
            <w:r w:rsidR="00C96384">
              <w:rPr>
                <w:rFonts w:ascii="Times New Roman" w:hAnsi="Times New Roman"/>
                <w:lang w:val="uk-UA"/>
              </w:rPr>
              <w:t>методи</w:t>
            </w:r>
            <w:r w:rsidR="00795FE9">
              <w:rPr>
                <w:rFonts w:ascii="Times New Roman" w:hAnsi="Times New Roman"/>
                <w:lang w:val="uk-UA"/>
              </w:rPr>
              <w:t xml:space="preserve"> та </w:t>
            </w:r>
            <w:r w:rsidR="00C96384">
              <w:rPr>
                <w:rFonts w:ascii="Times New Roman" w:hAnsi="Times New Roman"/>
                <w:lang w:val="uk-UA"/>
              </w:rPr>
              <w:t>методологію</w:t>
            </w:r>
            <w:r w:rsidR="00795FE9">
              <w:rPr>
                <w:rFonts w:ascii="Times New Roman" w:hAnsi="Times New Roman"/>
                <w:lang w:val="uk-UA"/>
              </w:rPr>
              <w:t xml:space="preserve"> </w:t>
            </w:r>
            <w:r w:rsidR="00C96384" w:rsidRPr="00113772">
              <w:rPr>
                <w:rFonts w:ascii="Times New Roman" w:hAnsi="Times New Roman"/>
                <w:lang w:val="uk-UA"/>
              </w:rPr>
              <w:t>н</w:t>
            </w:r>
            <w:r w:rsidR="00C96384">
              <w:rPr>
                <w:rFonts w:ascii="Times New Roman" w:hAnsi="Times New Roman"/>
                <w:lang w:val="uk-UA"/>
              </w:rPr>
              <w:t>аукового</w:t>
            </w:r>
            <w:r w:rsidR="00795FE9">
              <w:rPr>
                <w:rFonts w:ascii="Times New Roman" w:hAnsi="Times New Roman"/>
                <w:lang w:val="uk-UA"/>
              </w:rPr>
              <w:t xml:space="preserve"> </w:t>
            </w:r>
            <w:r w:rsidR="00C96384">
              <w:rPr>
                <w:rFonts w:ascii="Times New Roman" w:hAnsi="Times New Roman"/>
                <w:lang w:val="uk-UA"/>
              </w:rPr>
              <w:t>пі</w:t>
            </w:r>
            <w:r w:rsidR="00C96384" w:rsidRPr="00113772">
              <w:rPr>
                <w:rFonts w:ascii="Times New Roman" w:hAnsi="Times New Roman"/>
                <w:lang w:val="uk-UA"/>
              </w:rPr>
              <w:t>з</w:t>
            </w:r>
            <w:r w:rsidR="00C96384">
              <w:rPr>
                <w:rFonts w:ascii="Times New Roman" w:hAnsi="Times New Roman"/>
                <w:lang w:val="uk-UA"/>
              </w:rPr>
              <w:t>н</w:t>
            </w:r>
            <w:r w:rsidR="00C96384" w:rsidRPr="00113772">
              <w:rPr>
                <w:rFonts w:ascii="Times New Roman" w:hAnsi="Times New Roman"/>
                <w:lang w:val="uk-UA"/>
              </w:rPr>
              <w:t>а</w:t>
            </w:r>
            <w:r w:rsidR="00C96384">
              <w:rPr>
                <w:rFonts w:ascii="Times New Roman" w:hAnsi="Times New Roman"/>
                <w:lang w:val="uk-UA"/>
              </w:rPr>
              <w:t>ння</w:t>
            </w:r>
            <w:r w:rsidR="00795FE9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962DF1" w:rsidRPr="003D2C6D" w:rsidTr="00DA7A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1" w:rsidRPr="001D3B43" w:rsidRDefault="00962DF1" w:rsidP="00DA7A5A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Перелік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компетентностей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1" w:rsidRPr="00F00DB9" w:rsidRDefault="00962DF1" w:rsidP="00DA7A5A">
            <w:pPr>
              <w:pStyle w:val="TableParagraph"/>
              <w:ind w:left="86" w:right="149"/>
              <w:jc w:val="both"/>
            </w:pPr>
            <w:r w:rsidRPr="00F00DB9">
              <w:rPr>
                <w:b/>
              </w:rPr>
              <w:t>ЗК 1.</w:t>
            </w:r>
            <w:r w:rsidRPr="00F00DB9">
              <w:t xml:space="preserve"> Здатність до аналітичного мислення, оперативного аналізу значного масиву гуманітарних текстів, вміння ставити та вирішувати наукові завдання, нестандартно розв’язувати задачі та самостійно міркувати і формувати умовиводи</w:t>
            </w:r>
          </w:p>
          <w:p w:rsidR="00962DF1" w:rsidRPr="00F00DB9" w:rsidRDefault="00962DF1" w:rsidP="00DA7A5A">
            <w:pPr>
              <w:pStyle w:val="TableParagraph"/>
              <w:ind w:left="86" w:right="149"/>
              <w:jc w:val="both"/>
            </w:pPr>
            <w:r w:rsidRPr="00F00DB9">
              <w:rPr>
                <w:b/>
              </w:rPr>
              <w:t>ЗК 2.</w:t>
            </w:r>
            <w:r w:rsidRPr="00F00DB9">
              <w:t xml:space="preserve"> Здатність до інтелектуального пошуку, вміння виявляти слабкі місця, логічну чи смислову уразливість аргументації та розв’язувати суперечності інтерпретації</w:t>
            </w:r>
          </w:p>
          <w:p w:rsidR="00962DF1" w:rsidRPr="00F00DB9" w:rsidRDefault="00962DF1" w:rsidP="00DA7A5A">
            <w:pPr>
              <w:pStyle w:val="TableParagraph"/>
              <w:ind w:left="86" w:right="149"/>
              <w:jc w:val="both"/>
            </w:pPr>
            <w:r w:rsidRPr="00F00DB9">
              <w:rPr>
                <w:b/>
              </w:rPr>
              <w:t>ЗК 3.</w:t>
            </w:r>
            <w:r w:rsidRPr="00F00DB9">
              <w:t xml:space="preserve"> Здатність генерувати нові світоглядні і наукові ідеї (креативність), прагнути до відкриття нового знання, залучення </w:t>
            </w:r>
            <w:proofErr w:type="spellStart"/>
            <w:r w:rsidRPr="00F00DB9">
              <w:t>ціннісно</w:t>
            </w:r>
            <w:proofErr w:type="spellEnd"/>
            <w:r w:rsidRPr="00F00DB9">
              <w:t>-смислових орієнтирів пізнання і практичної діяльності</w:t>
            </w:r>
          </w:p>
          <w:p w:rsidR="00962DF1" w:rsidRPr="00F00DB9" w:rsidRDefault="00962DF1" w:rsidP="00DA7A5A">
            <w:pPr>
              <w:pStyle w:val="TableParagraph"/>
              <w:ind w:left="86" w:right="149"/>
              <w:jc w:val="both"/>
            </w:pPr>
            <w:r w:rsidRPr="00F00DB9">
              <w:rPr>
                <w:b/>
              </w:rPr>
              <w:t>ЗК 8.</w:t>
            </w:r>
            <w:r w:rsidRPr="00F00DB9">
              <w:t xml:space="preserve"> Здатність вчитися, оволодівати сучасними знаннями та методологією особистісного саморозвитку, формування системного світогляду, етики і культурного кругозору</w:t>
            </w:r>
          </w:p>
          <w:p w:rsidR="00962DF1" w:rsidRPr="00F00DB9" w:rsidRDefault="00962DF1" w:rsidP="00DA7A5A">
            <w:pPr>
              <w:pStyle w:val="TableParagraph"/>
              <w:spacing w:line="242" w:lineRule="auto"/>
              <w:ind w:left="86" w:right="149"/>
              <w:jc w:val="both"/>
            </w:pPr>
            <w:r w:rsidRPr="00F00DB9">
              <w:rPr>
                <w:b/>
              </w:rPr>
              <w:t>ФК 2.</w:t>
            </w:r>
            <w:r w:rsidRPr="00F00DB9">
              <w:t xml:space="preserve"> Вміння здійснювати дослідницький пошук в еволюції основних філософських ідей та проблем й тенденцій сучасного філософського дискурсу та особливостей сучасної наукової картини світу</w:t>
            </w:r>
          </w:p>
          <w:p w:rsidR="00962DF1" w:rsidRPr="00F00DB9" w:rsidRDefault="00962DF1" w:rsidP="00DA7A5A">
            <w:pPr>
              <w:pStyle w:val="TableParagraph"/>
              <w:spacing w:line="242" w:lineRule="auto"/>
              <w:ind w:left="86" w:right="149"/>
              <w:jc w:val="both"/>
            </w:pPr>
            <w:r w:rsidRPr="00F00DB9">
              <w:rPr>
                <w:b/>
              </w:rPr>
              <w:t>ФК 4.</w:t>
            </w:r>
            <w:r w:rsidRPr="00F00DB9">
              <w:t xml:space="preserve"> Володіння методологією використання дослідницьких підходів, методів, пізнавальних процедур, моделей гуманітарного пізнання, релевантних відповідній проблематиці</w:t>
            </w:r>
          </w:p>
          <w:p w:rsidR="00962DF1" w:rsidRPr="00F00DB9" w:rsidRDefault="00962DF1" w:rsidP="00DA7A5A">
            <w:pPr>
              <w:pStyle w:val="TableParagraph"/>
              <w:spacing w:line="242" w:lineRule="auto"/>
              <w:ind w:left="86" w:right="149"/>
              <w:jc w:val="both"/>
            </w:pPr>
            <w:r w:rsidRPr="00F00DB9">
              <w:rPr>
                <w:b/>
              </w:rPr>
              <w:t>ФК 5.</w:t>
            </w:r>
            <w:r w:rsidRPr="00F00DB9">
              <w:t xml:space="preserve"> Вміння реферувати, рецензувати й інтерпретувати першоджерела та дослідницьку літературу з філософської проблематики</w:t>
            </w:r>
          </w:p>
          <w:p w:rsidR="00962DF1" w:rsidRPr="00F00DB9" w:rsidRDefault="00962DF1" w:rsidP="00DA7A5A">
            <w:pPr>
              <w:tabs>
                <w:tab w:val="left" w:pos="993"/>
                <w:tab w:val="left" w:pos="1134"/>
              </w:tabs>
              <w:suppressAutoHyphens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62DF1" w:rsidRPr="003D2C6D" w:rsidTr="00DA7A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1" w:rsidRPr="001D3B43" w:rsidRDefault="00962DF1" w:rsidP="00DA7A5A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Результати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навчання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1" w:rsidRPr="00D50B88" w:rsidRDefault="00962DF1" w:rsidP="00DA7A5A">
            <w:pPr>
              <w:pStyle w:val="TableParagraph"/>
              <w:ind w:left="86" w:right="149"/>
              <w:jc w:val="both"/>
            </w:pPr>
            <w:r w:rsidRPr="00D50B88">
              <w:rPr>
                <w:b/>
              </w:rPr>
              <w:t>ПРН 1.</w:t>
            </w:r>
            <w:r w:rsidRPr="00D50B88">
              <w:t xml:space="preserve"> Знання теоретичних і </w:t>
            </w:r>
            <w:proofErr w:type="spellStart"/>
            <w:r w:rsidRPr="00D50B88">
              <w:t>праксеологічних</w:t>
            </w:r>
            <w:proofErr w:type="spellEnd"/>
            <w:r w:rsidRPr="00D50B88">
              <w:t xml:space="preserve"> основ філософської науки, суміжних галузей гуманітарних та суспільних наук, розуміння та </w:t>
            </w:r>
            <w:proofErr w:type="spellStart"/>
            <w:r w:rsidRPr="00D50B88">
              <w:t>проблематизація</w:t>
            </w:r>
            <w:proofErr w:type="spellEnd"/>
            <w:r w:rsidRPr="00D50B88">
              <w:t xml:space="preserve"> сучасної філософської думки і практики</w:t>
            </w:r>
          </w:p>
          <w:p w:rsidR="00962DF1" w:rsidRPr="00D50B88" w:rsidRDefault="00962DF1" w:rsidP="00DA7A5A">
            <w:pPr>
              <w:pStyle w:val="TableParagraph"/>
              <w:ind w:left="86" w:right="149"/>
              <w:jc w:val="both"/>
            </w:pPr>
            <w:r w:rsidRPr="00D50B88">
              <w:rPr>
                <w:b/>
              </w:rPr>
              <w:t>ПРН 2.</w:t>
            </w:r>
            <w:r w:rsidRPr="00D50B88">
              <w:t xml:space="preserve"> Систематизування спеціалізованих знань в межах певно філософської проблематики та матеріалів з відповідної спеціальної (науково дослідницької) літератури</w:t>
            </w:r>
          </w:p>
          <w:p w:rsidR="00962DF1" w:rsidRPr="00D50B88" w:rsidRDefault="00962DF1" w:rsidP="00DA7A5A">
            <w:pPr>
              <w:pStyle w:val="TableParagraph"/>
              <w:ind w:left="86" w:right="149"/>
              <w:jc w:val="both"/>
            </w:pPr>
            <w:r w:rsidRPr="00D50B88">
              <w:rPr>
                <w:b/>
              </w:rPr>
              <w:t>ПРН 3.</w:t>
            </w:r>
            <w:r w:rsidRPr="00D50B88">
              <w:t xml:space="preserve"> Актуалізація нових підходів, принципів, стратегій і методів ефективного вирішення пізнавальних і дослідницьких задач</w:t>
            </w:r>
          </w:p>
          <w:p w:rsidR="00962DF1" w:rsidRPr="00160B13" w:rsidRDefault="00962DF1" w:rsidP="00DA7A5A">
            <w:pPr>
              <w:pStyle w:val="TableParagraph"/>
              <w:ind w:left="86" w:right="149"/>
              <w:jc w:val="both"/>
            </w:pPr>
            <w:r w:rsidRPr="00160B13">
              <w:rPr>
                <w:b/>
              </w:rPr>
              <w:t>ПРН 12.</w:t>
            </w:r>
            <w:r w:rsidRPr="00160B13">
              <w:t xml:space="preserve"> Емоційно-вольова налаштованість на високу особисту культуру, етику громадянської відповідальності, морально-духовну досконалість, науково-етичні стандарти та доброчесність</w:t>
            </w:r>
          </w:p>
          <w:p w:rsidR="00962DF1" w:rsidRPr="00160B13" w:rsidRDefault="00962DF1" w:rsidP="008831E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160B13">
              <w:rPr>
                <w:rFonts w:ascii="Times New Roman" w:hAnsi="Times New Roman"/>
                <w:b/>
                <w:lang w:val="uk-UA"/>
              </w:rPr>
              <w:t>ПРН 13.</w:t>
            </w:r>
            <w:r w:rsidRPr="00160B13">
              <w:rPr>
                <w:rFonts w:ascii="Times New Roman" w:hAnsi="Times New Roman"/>
                <w:lang w:val="uk-UA"/>
              </w:rPr>
              <w:t xml:space="preserve"> Філософська оцінка і рефлексія міжкультурних процесів, що відбуваються в сучасному світі у</w:t>
            </w:r>
            <w:r w:rsidRPr="00160B13">
              <w:rPr>
                <w:rFonts w:ascii="Times New Roman" w:hAnsi="Times New Roman"/>
                <w:lang w:val="uk-UA"/>
              </w:rPr>
              <w:tab/>
              <w:t xml:space="preserve"> соціальній, політичній, економічній, етичній, художній, релігійній сферах, які будуть визначати наукову новизну підготовленої і захищеної дисертації</w:t>
            </w:r>
          </w:p>
        </w:tc>
      </w:tr>
      <w:tr w:rsidR="00962DF1" w:rsidRPr="001D3B43" w:rsidTr="00DA7A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1" w:rsidRPr="001D3B43" w:rsidRDefault="00962DF1" w:rsidP="00DA7A5A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 xml:space="preserve">Система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оцінювання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1" w:rsidRPr="001D3B43" w:rsidRDefault="00962DF1" w:rsidP="00DA7A5A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1D3B43">
              <w:rPr>
                <w:rFonts w:ascii="Times New Roman" w:hAnsi="Times New Roman"/>
              </w:rPr>
              <w:t>Поточний</w:t>
            </w:r>
            <w:proofErr w:type="spellEnd"/>
            <w:r w:rsidRPr="001D3B43">
              <w:rPr>
                <w:rFonts w:ascii="Times New Roman" w:hAnsi="Times New Roman"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</w:rPr>
              <w:t>модульний</w:t>
            </w:r>
            <w:proofErr w:type="spellEnd"/>
            <w:r w:rsidRPr="001D3B43">
              <w:rPr>
                <w:rFonts w:ascii="Times New Roman" w:hAnsi="Times New Roman"/>
              </w:rPr>
              <w:t xml:space="preserve"> </w:t>
            </w:r>
          </w:p>
        </w:tc>
      </w:tr>
      <w:tr w:rsidR="00962DF1" w:rsidRPr="001D3B43" w:rsidTr="00DA7A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1" w:rsidRPr="001D3B43" w:rsidRDefault="00962DF1" w:rsidP="00DA7A5A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Форми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контролю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1" w:rsidRPr="001D3B43" w:rsidRDefault="00962DF1" w:rsidP="00DA7A5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D3B43">
              <w:rPr>
                <w:rFonts w:ascii="Times New Roman" w:hAnsi="Times New Roman"/>
              </w:rPr>
              <w:t>Залік</w:t>
            </w:r>
            <w:proofErr w:type="spellEnd"/>
          </w:p>
        </w:tc>
      </w:tr>
      <w:tr w:rsidR="00962DF1" w:rsidRPr="001D3B43" w:rsidTr="00DA7A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1" w:rsidRPr="001D3B43" w:rsidRDefault="00962DF1" w:rsidP="00DA7A5A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1" w:rsidRPr="001D3B43" w:rsidRDefault="00962DF1" w:rsidP="00DA7A5A">
            <w:pPr>
              <w:jc w:val="both"/>
              <w:rPr>
                <w:rFonts w:ascii="Times New Roman" w:hAnsi="Times New Roman"/>
              </w:rPr>
            </w:pPr>
            <w:r w:rsidRPr="001D3B43">
              <w:rPr>
                <w:rFonts w:ascii="Times New Roman" w:hAnsi="Times New Roman"/>
              </w:rPr>
              <w:t xml:space="preserve">Кафедра </w:t>
            </w:r>
            <w:proofErr w:type="spellStart"/>
            <w:r w:rsidRPr="001D3B43">
              <w:rPr>
                <w:rFonts w:ascii="Times New Roman" w:hAnsi="Times New Roman"/>
              </w:rPr>
              <w:t>соціології</w:t>
            </w:r>
            <w:proofErr w:type="spellEnd"/>
            <w:r w:rsidRPr="001D3B43">
              <w:rPr>
                <w:rFonts w:ascii="Times New Roman" w:hAnsi="Times New Roman"/>
              </w:rPr>
              <w:t xml:space="preserve"> та </w:t>
            </w:r>
            <w:proofErr w:type="spellStart"/>
            <w:r w:rsidRPr="001D3B43">
              <w:rPr>
                <w:rFonts w:ascii="Times New Roman" w:hAnsi="Times New Roman"/>
              </w:rPr>
              <w:t>філософії</w:t>
            </w:r>
            <w:proofErr w:type="spellEnd"/>
          </w:p>
        </w:tc>
      </w:tr>
    </w:tbl>
    <w:p w:rsidR="00962DF1" w:rsidRPr="001D3B43" w:rsidRDefault="00962DF1" w:rsidP="00962D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2DF1" w:rsidRPr="001D3B43" w:rsidRDefault="00962DF1" w:rsidP="00962DF1">
      <w:pPr>
        <w:pStyle w:val="a4"/>
        <w:spacing w:after="0"/>
        <w:jc w:val="both"/>
        <w:rPr>
          <w:i/>
          <w:sz w:val="28"/>
          <w:szCs w:val="28"/>
          <w:lang w:val="uk-UA"/>
        </w:rPr>
      </w:pPr>
    </w:p>
    <w:p w:rsidR="00C84551" w:rsidRDefault="00C84551"/>
    <w:sectPr w:rsidR="00C8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BB"/>
    <w:rsid w:val="00083D70"/>
    <w:rsid w:val="000D5057"/>
    <w:rsid w:val="0011294B"/>
    <w:rsid w:val="00113772"/>
    <w:rsid w:val="00165F30"/>
    <w:rsid w:val="00243E88"/>
    <w:rsid w:val="0028050A"/>
    <w:rsid w:val="002E35D4"/>
    <w:rsid w:val="002E4C84"/>
    <w:rsid w:val="00307C84"/>
    <w:rsid w:val="003720D6"/>
    <w:rsid w:val="00376F11"/>
    <w:rsid w:val="003B3B2E"/>
    <w:rsid w:val="003D2C6D"/>
    <w:rsid w:val="004E2F84"/>
    <w:rsid w:val="004F64D4"/>
    <w:rsid w:val="0050403E"/>
    <w:rsid w:val="00553F23"/>
    <w:rsid w:val="005818EE"/>
    <w:rsid w:val="006661AD"/>
    <w:rsid w:val="006B51C8"/>
    <w:rsid w:val="00700C10"/>
    <w:rsid w:val="0070450E"/>
    <w:rsid w:val="00795FE9"/>
    <w:rsid w:val="00824BDB"/>
    <w:rsid w:val="00860B50"/>
    <w:rsid w:val="008831E9"/>
    <w:rsid w:val="008D20CC"/>
    <w:rsid w:val="009040BB"/>
    <w:rsid w:val="0093724C"/>
    <w:rsid w:val="009615E0"/>
    <w:rsid w:val="00962DF1"/>
    <w:rsid w:val="00A07206"/>
    <w:rsid w:val="00A271AF"/>
    <w:rsid w:val="00B1793B"/>
    <w:rsid w:val="00B23FFC"/>
    <w:rsid w:val="00B551EB"/>
    <w:rsid w:val="00C055FE"/>
    <w:rsid w:val="00C30FC0"/>
    <w:rsid w:val="00C84551"/>
    <w:rsid w:val="00C96384"/>
    <w:rsid w:val="00D0212D"/>
    <w:rsid w:val="00D35950"/>
    <w:rsid w:val="00D55556"/>
    <w:rsid w:val="00E31B2E"/>
    <w:rsid w:val="00E34628"/>
    <w:rsid w:val="00E54365"/>
    <w:rsid w:val="00E8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1709"/>
  <w15:chartTrackingRefBased/>
  <w15:docId w15:val="{25D09DAC-5A9B-4CA1-A97E-69E47349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F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2DF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Body Text"/>
    <w:basedOn w:val="a"/>
    <w:link w:val="a5"/>
    <w:semiHidden/>
    <w:unhideWhenUsed/>
    <w:rsid w:val="00962DF1"/>
    <w:pPr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962DF1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59"/>
    <w:rsid w:val="00962DF1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62DF1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46</cp:revision>
  <dcterms:created xsi:type="dcterms:W3CDTF">2023-01-22T08:34:00Z</dcterms:created>
  <dcterms:modified xsi:type="dcterms:W3CDTF">2023-01-24T13:19:00Z</dcterms:modified>
</cp:coreProperties>
</file>