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BD" w:rsidRDefault="007220BD" w:rsidP="007220B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АНОТАЦІЯ НАВЧАЛЬНОЇ ДИСЦИЛІНИ </w:t>
      </w:r>
    </w:p>
    <w:p w:rsidR="007220BD" w:rsidRDefault="007220BD" w:rsidP="007220BD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3D4D4B">
        <w:rPr>
          <w:rFonts w:ascii="Times New Roman" w:hAnsi="Times New Roman"/>
          <w:b/>
          <w:sz w:val="28"/>
          <w:szCs w:val="28"/>
          <w:lang w:val="uk-UA"/>
        </w:rPr>
        <w:t>ОМУ</w:t>
      </w:r>
      <w:r w:rsidR="003D4D4B">
        <w:rPr>
          <w:rFonts w:ascii="Times New Roman" w:hAnsi="Times New Roman"/>
          <w:b/>
          <w:sz w:val="28"/>
          <w:szCs w:val="28"/>
        </w:rPr>
        <w:t>Н</w:t>
      </w:r>
      <w:r w:rsidR="003D4D4B">
        <w:rPr>
          <w:rFonts w:ascii="Times New Roman" w:hAnsi="Times New Roman"/>
          <w:b/>
          <w:sz w:val="28"/>
          <w:szCs w:val="28"/>
          <w:lang w:val="uk-UA"/>
        </w:rPr>
        <w:t>І</w:t>
      </w:r>
      <w:r w:rsidR="00373949">
        <w:rPr>
          <w:rFonts w:ascii="Times New Roman" w:hAnsi="Times New Roman"/>
          <w:b/>
          <w:sz w:val="28"/>
          <w:szCs w:val="28"/>
        </w:rPr>
        <w:t>К</w:t>
      </w:r>
      <w:r w:rsidR="003D4D4B">
        <w:rPr>
          <w:rFonts w:ascii="Times New Roman" w:hAnsi="Times New Roman"/>
          <w:b/>
          <w:sz w:val="28"/>
          <w:szCs w:val="28"/>
          <w:lang w:val="uk-UA"/>
        </w:rPr>
        <w:t>АТИВ</w:t>
      </w:r>
      <w:r w:rsidR="0086059D">
        <w:rPr>
          <w:rFonts w:ascii="Times New Roman" w:hAnsi="Times New Roman"/>
          <w:b/>
          <w:sz w:val="28"/>
          <w:szCs w:val="28"/>
        </w:rPr>
        <w:t>Н</w:t>
      </w:r>
      <w:r w:rsidR="003D4D4B">
        <w:rPr>
          <w:rFonts w:ascii="Times New Roman" w:hAnsi="Times New Roman"/>
          <w:b/>
          <w:sz w:val="28"/>
          <w:szCs w:val="28"/>
          <w:lang w:val="uk-UA"/>
        </w:rPr>
        <w:t>О-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</w:t>
      </w:r>
      <w:r w:rsidR="003D4D4B">
        <w:rPr>
          <w:rFonts w:ascii="Times New Roman" w:hAnsi="Times New Roman"/>
          <w:b/>
          <w:sz w:val="28"/>
          <w:szCs w:val="28"/>
          <w:lang w:val="uk-UA"/>
        </w:rPr>
        <w:t>А</w:t>
      </w:r>
      <w:r w:rsidR="00373949">
        <w:rPr>
          <w:rFonts w:ascii="Times New Roman" w:hAnsi="Times New Roman"/>
          <w:b/>
          <w:sz w:val="28"/>
          <w:szCs w:val="28"/>
        </w:rPr>
        <w:t>К</w:t>
      </w:r>
      <w:r w:rsidR="003D4D4B">
        <w:rPr>
          <w:rFonts w:ascii="Times New Roman" w:hAnsi="Times New Roman"/>
          <w:b/>
          <w:sz w:val="28"/>
          <w:szCs w:val="28"/>
          <w:lang w:val="uk-UA"/>
        </w:rPr>
        <w:t>ТИЧ</w:t>
      </w:r>
      <w:r w:rsidR="0086059D">
        <w:rPr>
          <w:rFonts w:ascii="Times New Roman" w:hAnsi="Times New Roman"/>
          <w:b/>
          <w:sz w:val="28"/>
          <w:szCs w:val="28"/>
        </w:rPr>
        <w:t>Н</w:t>
      </w:r>
      <w:r w:rsidR="003D4D4B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7A5221">
        <w:rPr>
          <w:rFonts w:ascii="Times New Roman" w:hAnsi="Times New Roman"/>
          <w:b/>
          <w:sz w:val="28"/>
          <w:szCs w:val="28"/>
          <w:lang w:val="uk-UA"/>
        </w:rPr>
        <w:t>ФІЛОСОФІЯ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7220BD" w:rsidRPr="001D3B43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Рівень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вищої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освіти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4B1F30" w:rsidRDefault="007220BD" w:rsidP="0021652A">
            <w:pPr>
              <w:jc w:val="both"/>
              <w:rPr>
                <w:rFonts w:ascii="Times New Roman" w:hAnsi="Times New Roman"/>
              </w:rPr>
            </w:pPr>
            <w:r w:rsidRPr="004B1F30">
              <w:rPr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4B1F30">
              <w:rPr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4B1F30">
              <w:rPr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7220BD" w:rsidRPr="00BB776A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Мета 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завдання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821AE0" w:rsidRDefault="007220BD" w:rsidP="0021652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1D3B43">
              <w:rPr>
                <w:rFonts w:ascii="Times New Roman" w:hAnsi="Times New Roman"/>
                <w:b/>
              </w:rPr>
              <w:t>Метою</w:t>
            </w:r>
            <w:r w:rsidRPr="001D3B43">
              <w:rPr>
                <w:rFonts w:ascii="Times New Roman" w:hAnsi="Times New Roman"/>
              </w:rPr>
              <w:t xml:space="preserve"> курсу «</w:t>
            </w:r>
            <w:r w:rsidR="004659F0" w:rsidRPr="004659F0">
              <w:rPr>
                <w:rFonts w:ascii="Times New Roman" w:hAnsi="Times New Roman"/>
                <w:lang w:val="uk-UA"/>
              </w:rPr>
              <w:t>Комунікативно-практична філософія</w:t>
            </w:r>
            <w:r w:rsidRPr="001D3B43">
              <w:rPr>
                <w:rFonts w:ascii="Times New Roman" w:hAnsi="Times New Roman"/>
              </w:rPr>
              <w:t xml:space="preserve">» </w:t>
            </w:r>
            <w:proofErr w:type="gramStart"/>
            <w:r w:rsidRPr="00B32B88">
              <w:rPr>
                <w:rFonts w:ascii="Times New Roman" w:hAnsi="Times New Roman"/>
              </w:rPr>
              <w:t xml:space="preserve">є </w:t>
            </w:r>
            <w:r w:rsidRPr="001D3B43">
              <w:rPr>
                <w:rFonts w:ascii="Times New Roman" w:hAnsi="Times New Roman"/>
              </w:rPr>
              <w:t xml:space="preserve"> </w:t>
            </w:r>
            <w:r w:rsidR="00E30A3F" w:rsidRPr="00E239F6">
              <w:rPr>
                <w:rFonts w:ascii="Times New Roman" w:hAnsi="Times New Roman"/>
                <w:lang w:val="uk-UA"/>
              </w:rPr>
              <w:t>формуванн</w:t>
            </w:r>
            <w:r w:rsidR="00C21B33">
              <w:rPr>
                <w:rFonts w:ascii="Times New Roman" w:hAnsi="Times New Roman"/>
                <w:lang w:val="uk-UA"/>
              </w:rPr>
              <w:t>я</w:t>
            </w:r>
            <w:proofErr w:type="gramEnd"/>
            <w:r w:rsidR="00E30A3F" w:rsidRPr="00E239F6">
              <w:rPr>
                <w:rFonts w:ascii="Times New Roman" w:hAnsi="Times New Roman"/>
                <w:lang w:val="uk-UA"/>
              </w:rPr>
              <w:t xml:space="preserve"> етичних норм та цінностей взаємодії та взаємозв'язку  соціального світу і людини в </w:t>
            </w:r>
            <w:proofErr w:type="spellStart"/>
            <w:r w:rsidR="00E30A3F" w:rsidRPr="00E239F6">
              <w:rPr>
                <w:rFonts w:ascii="Times New Roman" w:hAnsi="Times New Roman"/>
                <w:lang w:val="uk-UA"/>
              </w:rPr>
              <w:t>проблематизації</w:t>
            </w:r>
            <w:proofErr w:type="spellEnd"/>
            <w:r w:rsidR="00E30A3F" w:rsidRPr="00E239F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E30A3F" w:rsidRPr="00E239F6">
              <w:rPr>
                <w:rFonts w:ascii="Times New Roman" w:hAnsi="Times New Roman"/>
                <w:lang w:val="uk-UA"/>
              </w:rPr>
              <w:t>комунікативності</w:t>
            </w:r>
            <w:proofErr w:type="spellEnd"/>
            <w:r w:rsidR="00E30A3F" w:rsidRPr="00E239F6">
              <w:rPr>
                <w:rFonts w:ascii="Times New Roman" w:hAnsi="Times New Roman"/>
                <w:lang w:val="uk-UA"/>
              </w:rPr>
              <w:t xml:space="preserve"> у наукових дослідженнях і  у  площині наукового пошуку філософів. </w:t>
            </w:r>
            <w:r w:rsidRPr="00821AE0">
              <w:rPr>
                <w:rFonts w:ascii="Times New Roman" w:hAnsi="Times New Roman"/>
                <w:b/>
              </w:rPr>
              <w:t xml:space="preserve">знати </w:t>
            </w:r>
            <w:r w:rsidR="008F40EA" w:rsidRPr="00E239F6">
              <w:rPr>
                <w:rFonts w:ascii="Times New Roman" w:hAnsi="Times New Roman"/>
                <w:lang w:val="uk-UA"/>
              </w:rPr>
              <w:t>концептуальні засади</w:t>
            </w:r>
            <w:r w:rsidR="008F40EA">
              <w:rPr>
                <w:rFonts w:ascii="Times New Roman" w:hAnsi="Times New Roman"/>
                <w:lang w:val="uk-UA"/>
              </w:rPr>
              <w:t xml:space="preserve"> </w:t>
            </w:r>
            <w:r w:rsidR="008F40EA" w:rsidRPr="00E239F6">
              <w:rPr>
                <w:rFonts w:ascii="Times New Roman" w:hAnsi="Times New Roman"/>
                <w:lang w:val="uk-UA"/>
              </w:rPr>
              <w:t>сучасної комунікативної взаємодії суб’єктів суспільства</w:t>
            </w:r>
            <w:r w:rsidRPr="00821AE0">
              <w:rPr>
                <w:rFonts w:ascii="Times New Roman" w:hAnsi="Times New Roman"/>
                <w:lang w:val="uk-UA"/>
              </w:rPr>
              <w:t>;</w:t>
            </w:r>
          </w:p>
          <w:p w:rsidR="007220BD" w:rsidRPr="005F7132" w:rsidRDefault="007220BD" w:rsidP="0021652A">
            <w:pPr>
              <w:pStyle w:val="1"/>
              <w:tabs>
                <w:tab w:val="left" w:pos="746"/>
              </w:tabs>
              <w:ind w:left="0"/>
              <w:jc w:val="both"/>
              <w:outlineLvl w:val="0"/>
              <w:rPr>
                <w:rFonts w:eastAsiaTheme="minorHAnsi"/>
                <w:b w:val="0"/>
                <w:bCs w:val="0"/>
                <w:lang w:val="uk-UA" w:eastAsia="en-US" w:bidi="ar-SA"/>
              </w:rPr>
            </w:pPr>
            <w:r w:rsidRPr="00FD539D">
              <w:rPr>
                <w:lang w:val="uk-UA"/>
              </w:rPr>
              <w:t xml:space="preserve">- вміти </w:t>
            </w:r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застосовувати філософські ідеї та принципи у майбутній професії, </w:t>
            </w:r>
            <w:proofErr w:type="spellStart"/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>логічно</w:t>
            </w:r>
            <w:proofErr w:type="spellEnd"/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 xml:space="preserve"> формувати й аргументовано відстоювати власне бачення проблем </w:t>
            </w:r>
            <w:r w:rsidR="00AA11B9">
              <w:rPr>
                <w:rFonts w:eastAsiaTheme="minorHAnsi"/>
                <w:b w:val="0"/>
                <w:bCs w:val="0"/>
                <w:lang w:val="uk-UA" w:eastAsia="en-US" w:bidi="ar-SA"/>
              </w:rPr>
              <w:t>філософськ</w:t>
            </w:r>
            <w:r w:rsidR="00AA11B9" w:rsidRPr="005F7132">
              <w:rPr>
                <w:b w:val="0"/>
                <w:lang w:val="uk-UA"/>
              </w:rPr>
              <w:t>их</w:t>
            </w:r>
            <w:r w:rsidRPr="005F7132">
              <w:rPr>
                <w:b w:val="0"/>
                <w:lang w:val="uk-UA"/>
              </w:rPr>
              <w:t xml:space="preserve"> наук</w:t>
            </w:r>
            <w:r w:rsidRPr="005F7132">
              <w:rPr>
                <w:rFonts w:eastAsiaTheme="minorHAnsi"/>
                <w:b w:val="0"/>
                <w:bCs w:val="0"/>
                <w:lang w:val="uk-UA" w:eastAsia="en-US" w:bidi="ar-SA"/>
              </w:rPr>
              <w:t>.</w:t>
            </w:r>
          </w:p>
          <w:p w:rsidR="007220BD" w:rsidRPr="00341109" w:rsidRDefault="007220BD" w:rsidP="0021652A">
            <w:pPr>
              <w:pStyle w:val="a3"/>
              <w:ind w:firstLine="425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220BD" w:rsidRPr="001D3B43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Обсяг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годин,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кредитів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ЄКТС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Default="007220BD" w:rsidP="0021652A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120 годин (4 </w:t>
            </w:r>
            <w:proofErr w:type="spellStart"/>
            <w:r w:rsidRPr="001D3B43">
              <w:rPr>
                <w:rFonts w:ascii="Times New Roman" w:hAnsi="Times New Roman"/>
              </w:rPr>
              <w:t>кредити</w:t>
            </w:r>
            <w:proofErr w:type="spellEnd"/>
            <w:r w:rsidRPr="001D3B43">
              <w:rPr>
                <w:rFonts w:ascii="Times New Roman" w:hAnsi="Times New Roman"/>
              </w:rPr>
              <w:t>)</w:t>
            </w:r>
          </w:p>
          <w:p w:rsidR="00BB776A" w:rsidRPr="001D3B43" w:rsidRDefault="00BB776A" w:rsidP="0021652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аудиторних</w:t>
            </w:r>
            <w:proofErr w:type="spellEnd"/>
            <w:r>
              <w:rPr>
                <w:rFonts w:ascii="Times New Roman" w:hAnsi="Times New Roman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</w:rPr>
              <w:t>тиждень</w:t>
            </w:r>
            <w:proofErr w:type="spellEnd"/>
            <w:r>
              <w:rPr>
                <w:rFonts w:ascii="Times New Roman" w:hAnsi="Times New Roman"/>
              </w:rPr>
              <w:t xml:space="preserve">: 4 (2 </w:t>
            </w:r>
            <w:proofErr w:type="spellStart"/>
            <w:r>
              <w:rPr>
                <w:rFonts w:ascii="Times New Roman" w:hAnsi="Times New Roman"/>
              </w:rPr>
              <w:t>години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лекцій</w:t>
            </w:r>
            <w:proofErr w:type="spellEnd"/>
            <w:r>
              <w:rPr>
                <w:rFonts w:ascii="Times New Roman" w:hAnsi="Times New Roman"/>
              </w:rPr>
              <w:t>/ 2 годин</w:t>
            </w:r>
            <w:r>
              <w:rPr>
                <w:rFonts w:ascii="Times New Roman" w:hAnsi="Times New Roman"/>
                <w:lang w:val="uk-UA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семінарських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220BD" w:rsidRPr="001D3B43" w:rsidRDefault="007220BD" w:rsidP="0021652A">
            <w:pPr>
              <w:jc w:val="both"/>
              <w:rPr>
                <w:rFonts w:ascii="Times New Roman" w:hAnsi="Times New Roman"/>
              </w:rPr>
            </w:pPr>
          </w:p>
        </w:tc>
      </w:tr>
      <w:tr w:rsidR="007220BD" w:rsidRPr="001D3B43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викладання</w:t>
            </w:r>
            <w:proofErr w:type="spellEnd"/>
          </w:p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(семестр)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D3B43">
              <w:rPr>
                <w:rFonts w:ascii="Times New Roman" w:hAnsi="Times New Roman"/>
              </w:rPr>
              <w:t>парний семестр</w:t>
            </w:r>
          </w:p>
        </w:tc>
      </w:tr>
      <w:tr w:rsidR="007220BD" w:rsidRPr="00B00337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Короткий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зміст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ED" w:rsidRPr="002F70C2" w:rsidRDefault="007220BD" w:rsidP="00545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75017">
              <w:rPr>
                <w:rFonts w:ascii="Times New Roman" w:hAnsi="Times New Roman"/>
              </w:rPr>
              <w:t>Основну</w:t>
            </w:r>
            <w:proofErr w:type="spellEnd"/>
            <w:r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Pr="00075017">
              <w:rPr>
                <w:rFonts w:ascii="Times New Roman" w:hAnsi="Times New Roman"/>
              </w:rPr>
              <w:t>увагу</w:t>
            </w:r>
            <w:proofErr w:type="spellEnd"/>
            <w:r w:rsidRPr="00075017">
              <w:rPr>
                <w:rFonts w:ascii="Times New Roman" w:hAnsi="Times New Roman"/>
              </w:rPr>
              <w:t xml:space="preserve"> в </w:t>
            </w:r>
            <w:proofErr w:type="spellStart"/>
            <w:r w:rsidRPr="00075017">
              <w:rPr>
                <w:rFonts w:ascii="Times New Roman" w:hAnsi="Times New Roman"/>
              </w:rPr>
              <w:t>програмі</w:t>
            </w:r>
            <w:proofErr w:type="spellEnd"/>
            <w:r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Pr="00075017">
              <w:rPr>
                <w:rFonts w:ascii="Times New Roman" w:hAnsi="Times New Roman"/>
              </w:rPr>
              <w:t>приділено</w:t>
            </w:r>
            <w:proofErr w:type="spellEnd"/>
            <w:r w:rsidRPr="00075017">
              <w:rPr>
                <w:rFonts w:ascii="Times New Roman" w:hAnsi="Times New Roman"/>
              </w:rPr>
              <w:t xml:space="preserve"> </w:t>
            </w:r>
            <w:proofErr w:type="spellStart"/>
            <w:r w:rsidRPr="00075017">
              <w:rPr>
                <w:rFonts w:ascii="Times New Roman" w:hAnsi="Times New Roman"/>
                <w:color w:val="000000"/>
              </w:rPr>
              <w:t>аналізу</w:t>
            </w:r>
            <w:proofErr w:type="spellEnd"/>
            <w:r w:rsidRPr="000750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452ED" w:rsidRPr="00E239F6">
              <w:rPr>
                <w:rFonts w:ascii="Times New Roman" w:hAnsi="Times New Roman"/>
              </w:rPr>
              <w:t>комунікативної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="005452ED" w:rsidRPr="00E239F6">
              <w:rPr>
                <w:rFonts w:ascii="Times New Roman" w:hAnsi="Times New Roman"/>
              </w:rPr>
              <w:t>трансформації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="005452ED" w:rsidRPr="00E239F6">
              <w:rPr>
                <w:rFonts w:ascii="Times New Roman" w:hAnsi="Times New Roman"/>
              </w:rPr>
              <w:t>філософії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 </w:t>
            </w:r>
            <w:proofErr w:type="gramStart"/>
            <w:r w:rsidR="005452ED" w:rsidRPr="00E239F6">
              <w:rPr>
                <w:rFonts w:ascii="Times New Roman" w:hAnsi="Times New Roman"/>
              </w:rPr>
              <w:t xml:space="preserve">( </w:t>
            </w:r>
            <w:proofErr w:type="spellStart"/>
            <w:r w:rsidR="005452ED" w:rsidRPr="00E239F6">
              <w:rPr>
                <w:rFonts w:ascii="Times New Roman" w:hAnsi="Times New Roman"/>
              </w:rPr>
              <w:t>завдання</w:t>
            </w:r>
            <w:proofErr w:type="spellEnd"/>
            <w:proofErr w:type="gramEnd"/>
            <w:r w:rsidR="005452ED"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="005452ED" w:rsidRPr="00E239F6">
              <w:rPr>
                <w:rFonts w:ascii="Times New Roman" w:hAnsi="Times New Roman"/>
              </w:rPr>
              <w:t>дискурсивної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="005452ED" w:rsidRPr="00E239F6">
              <w:rPr>
                <w:rFonts w:ascii="Times New Roman" w:hAnsi="Times New Roman"/>
              </w:rPr>
              <w:t>етики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 за </w:t>
            </w:r>
            <w:proofErr w:type="spellStart"/>
            <w:r w:rsidR="005452ED" w:rsidRPr="00E239F6">
              <w:rPr>
                <w:rFonts w:ascii="Times New Roman" w:hAnsi="Times New Roman"/>
              </w:rPr>
              <w:t>доби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 науки й </w:t>
            </w:r>
            <w:proofErr w:type="spellStart"/>
            <w:r w:rsidR="005452ED" w:rsidRPr="00E239F6">
              <w:rPr>
                <w:rFonts w:ascii="Times New Roman" w:hAnsi="Times New Roman"/>
              </w:rPr>
              <w:t>техніки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;    </w:t>
            </w:r>
            <w:proofErr w:type="spellStart"/>
            <w:r w:rsidR="005452ED" w:rsidRPr="00E239F6">
              <w:rPr>
                <w:rFonts w:ascii="Times New Roman" w:hAnsi="Times New Roman"/>
              </w:rPr>
              <w:t>комунікативно-теоретичний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 поворот у </w:t>
            </w:r>
            <w:proofErr w:type="spellStart"/>
            <w:r w:rsidR="005452ED" w:rsidRPr="00E239F6">
              <w:rPr>
                <w:rFonts w:ascii="Times New Roman" w:hAnsi="Times New Roman"/>
              </w:rPr>
              <w:t>філософії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; </w:t>
            </w:r>
            <w:proofErr w:type="spellStart"/>
            <w:r w:rsidR="005452ED" w:rsidRPr="00E239F6">
              <w:rPr>
                <w:rFonts w:ascii="Times New Roman" w:hAnsi="Times New Roman"/>
              </w:rPr>
              <w:t>комунікація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, </w:t>
            </w:r>
            <w:proofErr w:type="spellStart"/>
            <w:r w:rsidR="005452ED" w:rsidRPr="00E239F6">
              <w:rPr>
                <w:rFonts w:ascii="Times New Roman" w:hAnsi="Times New Roman"/>
              </w:rPr>
              <w:t>життєвий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="005452ED" w:rsidRPr="00E239F6">
              <w:rPr>
                <w:rFonts w:ascii="Times New Roman" w:hAnsi="Times New Roman"/>
              </w:rPr>
              <w:t>світ</w:t>
            </w:r>
            <w:proofErr w:type="spellEnd"/>
            <w:r w:rsidR="005452ED" w:rsidRPr="00E239F6">
              <w:rPr>
                <w:rFonts w:ascii="Times New Roman" w:hAnsi="Times New Roman"/>
              </w:rPr>
              <w:t xml:space="preserve">, дискурс); </w:t>
            </w:r>
          </w:p>
          <w:p w:rsidR="005452ED" w:rsidRPr="00E239F6" w:rsidRDefault="005452ED" w:rsidP="00545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239F6">
              <w:rPr>
                <w:rFonts w:ascii="Times New Roman" w:hAnsi="Times New Roman"/>
              </w:rPr>
              <w:t xml:space="preserve">- дискурсивного </w:t>
            </w:r>
            <w:proofErr w:type="spellStart"/>
            <w:r w:rsidRPr="00E239F6">
              <w:rPr>
                <w:rFonts w:ascii="Times New Roman" w:hAnsi="Times New Roman"/>
              </w:rPr>
              <w:t>обґрунтування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етики</w:t>
            </w:r>
            <w:proofErr w:type="spellEnd"/>
            <w:r w:rsidRPr="00E239F6">
              <w:rPr>
                <w:rFonts w:ascii="Times New Roman" w:hAnsi="Times New Roman"/>
              </w:rPr>
              <w:t xml:space="preserve"> (</w:t>
            </w:r>
            <w:proofErr w:type="spellStart"/>
            <w:r w:rsidRPr="00E239F6">
              <w:rPr>
                <w:rFonts w:ascii="Times New Roman" w:hAnsi="Times New Roman"/>
              </w:rPr>
              <w:t>типи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раціональності</w:t>
            </w:r>
            <w:proofErr w:type="spellEnd"/>
            <w:r w:rsidRPr="00E239F6">
              <w:rPr>
                <w:rFonts w:ascii="Times New Roman" w:hAnsi="Times New Roman"/>
              </w:rPr>
              <w:t xml:space="preserve"> та </w:t>
            </w:r>
            <w:proofErr w:type="spellStart"/>
            <w:r w:rsidRPr="00E239F6">
              <w:rPr>
                <w:rFonts w:ascii="Times New Roman" w:hAnsi="Times New Roman"/>
              </w:rPr>
              <w:t>граничне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обгрунтування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етичних</w:t>
            </w:r>
            <w:proofErr w:type="spellEnd"/>
            <w:r w:rsidRPr="00E239F6">
              <w:rPr>
                <w:rFonts w:ascii="Times New Roman" w:hAnsi="Times New Roman"/>
              </w:rPr>
              <w:t xml:space="preserve"> норм; </w:t>
            </w:r>
            <w:proofErr w:type="spellStart"/>
            <w:r w:rsidRPr="00E239F6">
              <w:rPr>
                <w:rFonts w:ascii="Times New Roman" w:hAnsi="Times New Roman"/>
              </w:rPr>
              <w:t>норми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комунікативної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239F6">
              <w:rPr>
                <w:rFonts w:ascii="Times New Roman" w:hAnsi="Times New Roman"/>
              </w:rPr>
              <w:t>етики</w:t>
            </w:r>
            <w:proofErr w:type="spellEnd"/>
            <w:r w:rsidRPr="00E239F6">
              <w:rPr>
                <w:rFonts w:ascii="Times New Roman" w:hAnsi="Times New Roman"/>
              </w:rPr>
              <w:t xml:space="preserve">;  </w:t>
            </w:r>
            <w:proofErr w:type="spellStart"/>
            <w:r w:rsidRPr="00E239F6">
              <w:rPr>
                <w:rFonts w:ascii="Times New Roman" w:hAnsi="Times New Roman"/>
              </w:rPr>
              <w:t>метагерменевтична</w:t>
            </w:r>
            <w:proofErr w:type="spellEnd"/>
            <w:proofErr w:type="gramEnd"/>
            <w:r w:rsidRPr="00E239F6">
              <w:rPr>
                <w:rFonts w:ascii="Times New Roman" w:hAnsi="Times New Roman"/>
              </w:rPr>
              <w:t xml:space="preserve"> критика </w:t>
            </w:r>
            <w:proofErr w:type="spellStart"/>
            <w:r w:rsidRPr="00E239F6">
              <w:rPr>
                <w:rFonts w:ascii="Times New Roman" w:hAnsi="Times New Roman"/>
              </w:rPr>
              <w:t>ідеології</w:t>
            </w:r>
            <w:proofErr w:type="spellEnd"/>
            <w:r w:rsidRPr="00E239F6">
              <w:rPr>
                <w:rFonts w:ascii="Times New Roman" w:hAnsi="Times New Roman"/>
              </w:rPr>
              <w:t>);</w:t>
            </w:r>
          </w:p>
          <w:p w:rsidR="005452ED" w:rsidRPr="00E239F6" w:rsidRDefault="005452ED" w:rsidP="00545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239F6">
              <w:rPr>
                <w:rFonts w:ascii="Times New Roman" w:hAnsi="Times New Roman"/>
              </w:rPr>
              <w:t xml:space="preserve">- </w:t>
            </w:r>
            <w:proofErr w:type="spellStart"/>
            <w:r w:rsidRPr="00E239F6">
              <w:rPr>
                <w:rFonts w:ascii="Times New Roman" w:hAnsi="Times New Roman"/>
              </w:rPr>
              <w:t>комунікативної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теорії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суспільства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gramStart"/>
            <w:r w:rsidRPr="00E239F6">
              <w:rPr>
                <w:rFonts w:ascii="Times New Roman" w:hAnsi="Times New Roman"/>
              </w:rPr>
              <w:t xml:space="preserve">( </w:t>
            </w:r>
            <w:proofErr w:type="spellStart"/>
            <w:r w:rsidRPr="00E239F6">
              <w:rPr>
                <w:rFonts w:ascii="Times New Roman" w:hAnsi="Times New Roman"/>
              </w:rPr>
              <w:t>соціально</w:t>
            </w:r>
            <w:proofErr w:type="gramEnd"/>
            <w:r w:rsidRPr="00E239F6">
              <w:rPr>
                <w:rFonts w:ascii="Times New Roman" w:hAnsi="Times New Roman"/>
              </w:rPr>
              <w:t>-філософські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передумови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теорії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комунікативної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дії</w:t>
            </w:r>
            <w:proofErr w:type="spellEnd"/>
            <w:r w:rsidRPr="00E239F6">
              <w:rPr>
                <w:rFonts w:ascii="Times New Roman" w:hAnsi="Times New Roman"/>
              </w:rPr>
              <w:t xml:space="preserve">; </w:t>
            </w:r>
            <w:proofErr w:type="spellStart"/>
            <w:r w:rsidRPr="00E239F6">
              <w:rPr>
                <w:rFonts w:ascii="Times New Roman" w:hAnsi="Times New Roman"/>
              </w:rPr>
              <w:lastRenderedPageBreak/>
              <w:t>суспільні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інтеграції</w:t>
            </w:r>
            <w:proofErr w:type="spellEnd"/>
            <w:r w:rsidRPr="00E239F6">
              <w:rPr>
                <w:rFonts w:ascii="Times New Roman" w:hAnsi="Times New Roman"/>
              </w:rPr>
              <w:t xml:space="preserve">: система і </w:t>
            </w:r>
            <w:proofErr w:type="spellStart"/>
            <w:r w:rsidRPr="00E239F6">
              <w:rPr>
                <w:rFonts w:ascii="Times New Roman" w:hAnsi="Times New Roman"/>
              </w:rPr>
              <w:t>життєвий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світ</w:t>
            </w:r>
            <w:proofErr w:type="spellEnd"/>
            <w:r w:rsidRPr="00E239F6">
              <w:rPr>
                <w:rFonts w:ascii="Times New Roman" w:hAnsi="Times New Roman"/>
              </w:rPr>
              <w:t xml:space="preserve">; </w:t>
            </w:r>
            <w:proofErr w:type="spellStart"/>
            <w:r w:rsidRPr="00E239F6">
              <w:rPr>
                <w:rFonts w:ascii="Times New Roman" w:hAnsi="Times New Roman"/>
              </w:rPr>
              <w:t>розвиток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моральності</w:t>
            </w:r>
            <w:proofErr w:type="spellEnd"/>
            <w:r w:rsidRPr="00E239F6">
              <w:rPr>
                <w:rFonts w:ascii="Times New Roman" w:hAnsi="Times New Roman"/>
              </w:rPr>
              <w:t xml:space="preserve"> до </w:t>
            </w:r>
            <w:proofErr w:type="spellStart"/>
            <w:r w:rsidRPr="00E239F6">
              <w:rPr>
                <w:rFonts w:ascii="Times New Roman" w:hAnsi="Times New Roman"/>
              </w:rPr>
              <w:t>універсалїстської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етики</w:t>
            </w:r>
            <w:proofErr w:type="spellEnd"/>
            <w:r w:rsidRPr="00E239F6">
              <w:rPr>
                <w:rFonts w:ascii="Times New Roman" w:hAnsi="Times New Roman"/>
              </w:rPr>
              <w:t>);</w:t>
            </w:r>
          </w:p>
          <w:p w:rsidR="005452ED" w:rsidRPr="00E239F6" w:rsidRDefault="005452ED" w:rsidP="00545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239F6">
              <w:rPr>
                <w:rFonts w:ascii="Times New Roman" w:hAnsi="Times New Roman"/>
              </w:rPr>
              <w:t xml:space="preserve">- </w:t>
            </w:r>
            <w:proofErr w:type="spellStart"/>
            <w:r w:rsidRPr="00E239F6">
              <w:rPr>
                <w:rFonts w:ascii="Times New Roman" w:hAnsi="Times New Roman"/>
              </w:rPr>
              <w:t>комунікативної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реконструкції</w:t>
            </w:r>
            <w:proofErr w:type="spellEnd"/>
            <w:r w:rsidRPr="00E239F6">
              <w:rPr>
                <w:rFonts w:ascii="Times New Roman" w:hAnsi="Times New Roman"/>
              </w:rPr>
              <w:t xml:space="preserve"> практичного </w:t>
            </w:r>
            <w:proofErr w:type="spellStart"/>
            <w:r w:rsidRPr="00E239F6">
              <w:rPr>
                <w:rFonts w:ascii="Times New Roman" w:hAnsi="Times New Roman"/>
              </w:rPr>
              <w:t>розуму</w:t>
            </w:r>
            <w:proofErr w:type="spellEnd"/>
            <w:r w:rsidRPr="00E239F6">
              <w:rPr>
                <w:rFonts w:ascii="Times New Roman" w:hAnsi="Times New Roman"/>
              </w:rPr>
              <w:t xml:space="preserve">, </w:t>
            </w:r>
            <w:proofErr w:type="spellStart"/>
            <w:r w:rsidRPr="00E239F6">
              <w:rPr>
                <w:rFonts w:ascii="Times New Roman" w:hAnsi="Times New Roman"/>
              </w:rPr>
              <w:t>етики</w:t>
            </w:r>
            <w:proofErr w:type="spellEnd"/>
            <w:r w:rsidRPr="00E239F6">
              <w:rPr>
                <w:rFonts w:ascii="Times New Roman" w:hAnsi="Times New Roman"/>
              </w:rPr>
              <w:t xml:space="preserve"> та </w:t>
            </w:r>
            <w:proofErr w:type="spellStart"/>
            <w:r w:rsidRPr="00E239F6">
              <w:rPr>
                <w:rFonts w:ascii="Times New Roman" w:hAnsi="Times New Roman"/>
              </w:rPr>
              <w:t>політики</w:t>
            </w:r>
            <w:proofErr w:type="spellEnd"/>
            <w:r w:rsidRPr="00E239F6">
              <w:rPr>
                <w:rFonts w:ascii="Times New Roman" w:hAnsi="Times New Roman"/>
              </w:rPr>
              <w:t xml:space="preserve"> (дискурсивно-</w:t>
            </w:r>
            <w:proofErr w:type="spellStart"/>
            <w:r w:rsidRPr="00E239F6">
              <w:rPr>
                <w:rFonts w:ascii="Times New Roman" w:hAnsi="Times New Roman"/>
              </w:rPr>
              <w:t>етична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легітимація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політичного</w:t>
            </w:r>
            <w:proofErr w:type="spellEnd"/>
            <w:r w:rsidRPr="00E239F6">
              <w:rPr>
                <w:rFonts w:ascii="Times New Roman" w:hAnsi="Times New Roman"/>
              </w:rPr>
              <w:t xml:space="preserve"> ладу; </w:t>
            </w:r>
            <w:proofErr w:type="spellStart"/>
            <w:r w:rsidRPr="00E239F6">
              <w:rPr>
                <w:rFonts w:ascii="Times New Roman" w:hAnsi="Times New Roman"/>
              </w:rPr>
              <w:t>універсальний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громадський</w:t>
            </w:r>
            <w:proofErr w:type="spellEnd"/>
            <w:r w:rsidRPr="00E239F6">
              <w:rPr>
                <w:rFonts w:ascii="Times New Roman" w:hAnsi="Times New Roman"/>
              </w:rPr>
              <w:t xml:space="preserve"> дискурс як </w:t>
            </w:r>
            <w:proofErr w:type="spellStart"/>
            <w:r w:rsidRPr="00E239F6">
              <w:rPr>
                <w:rFonts w:ascii="Times New Roman" w:hAnsi="Times New Roman"/>
              </w:rPr>
              <w:t>метаінституція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демократії</w:t>
            </w:r>
            <w:proofErr w:type="spellEnd"/>
            <w:r w:rsidRPr="00E239F6">
              <w:rPr>
                <w:rFonts w:ascii="Times New Roman" w:hAnsi="Times New Roman"/>
              </w:rPr>
              <w:t xml:space="preserve">; </w:t>
            </w:r>
            <w:proofErr w:type="spellStart"/>
            <w:r w:rsidRPr="00E239F6">
              <w:rPr>
                <w:rFonts w:ascii="Times New Roman" w:hAnsi="Times New Roman"/>
              </w:rPr>
              <w:t>ідеально-комунікативне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подолання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утопії</w:t>
            </w:r>
            <w:proofErr w:type="spellEnd"/>
            <w:r w:rsidRPr="00E239F6">
              <w:rPr>
                <w:rFonts w:ascii="Times New Roman" w:hAnsi="Times New Roman"/>
              </w:rPr>
              <w:t>);</w:t>
            </w:r>
          </w:p>
          <w:p w:rsidR="005452ED" w:rsidRPr="002F70C2" w:rsidRDefault="005452ED" w:rsidP="00545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239F6">
              <w:rPr>
                <w:rFonts w:ascii="Times New Roman" w:hAnsi="Times New Roman"/>
              </w:rPr>
              <w:t xml:space="preserve">-  </w:t>
            </w:r>
            <w:proofErr w:type="spellStart"/>
            <w:r w:rsidRPr="00E239F6">
              <w:rPr>
                <w:rFonts w:ascii="Times New Roman" w:hAnsi="Times New Roman"/>
              </w:rPr>
              <w:t>комунікативної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етики</w:t>
            </w:r>
            <w:proofErr w:type="spellEnd"/>
            <w:r w:rsidRPr="00E239F6">
              <w:rPr>
                <w:rFonts w:ascii="Times New Roman" w:hAnsi="Times New Roman"/>
              </w:rPr>
              <w:t xml:space="preserve"> та </w:t>
            </w:r>
            <w:proofErr w:type="spellStart"/>
            <w:r w:rsidRPr="00E239F6">
              <w:rPr>
                <w:rFonts w:ascii="Times New Roman" w:hAnsi="Times New Roman"/>
              </w:rPr>
              <w:t>господарства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gramStart"/>
            <w:r w:rsidRPr="00E239F6">
              <w:rPr>
                <w:rFonts w:ascii="Times New Roman" w:hAnsi="Times New Roman"/>
              </w:rPr>
              <w:t>( дискурсивно</w:t>
            </w:r>
            <w:proofErr w:type="gramEnd"/>
            <w:r w:rsidRPr="00E239F6">
              <w:rPr>
                <w:rFonts w:ascii="Times New Roman" w:hAnsi="Times New Roman"/>
              </w:rPr>
              <w:t>-</w:t>
            </w:r>
            <w:proofErr w:type="spellStart"/>
            <w:r w:rsidRPr="00E239F6">
              <w:rPr>
                <w:rFonts w:ascii="Times New Roman" w:hAnsi="Times New Roman"/>
              </w:rPr>
              <w:t>етична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трансформація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економічної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теорії</w:t>
            </w:r>
            <w:proofErr w:type="spellEnd"/>
            <w:r w:rsidRPr="00E239F6">
              <w:rPr>
                <w:rFonts w:ascii="Times New Roman" w:hAnsi="Times New Roman"/>
              </w:rPr>
              <w:t xml:space="preserve">; дискурсивна </w:t>
            </w:r>
            <w:proofErr w:type="spellStart"/>
            <w:r w:rsidRPr="00E239F6">
              <w:rPr>
                <w:rFonts w:ascii="Times New Roman" w:hAnsi="Times New Roman"/>
              </w:rPr>
              <w:t>етика</w:t>
            </w:r>
            <w:proofErr w:type="spellEnd"/>
            <w:r w:rsidRPr="00E239F6">
              <w:rPr>
                <w:rFonts w:ascii="Times New Roman" w:hAnsi="Times New Roman"/>
              </w:rPr>
              <w:t xml:space="preserve"> та </w:t>
            </w:r>
            <w:proofErr w:type="spellStart"/>
            <w:r w:rsidRPr="00E239F6">
              <w:rPr>
                <w:rFonts w:ascii="Times New Roman" w:hAnsi="Times New Roman"/>
              </w:rPr>
              <w:t>екологія</w:t>
            </w:r>
            <w:proofErr w:type="spellEnd"/>
            <w:r w:rsidRPr="00E239F6">
              <w:rPr>
                <w:rFonts w:ascii="Times New Roman" w:hAnsi="Times New Roman"/>
              </w:rPr>
              <w:t xml:space="preserve">: </w:t>
            </w:r>
            <w:proofErr w:type="spellStart"/>
            <w:r w:rsidRPr="00E239F6">
              <w:rPr>
                <w:rFonts w:ascii="Times New Roman" w:hAnsi="Times New Roman"/>
              </w:rPr>
              <w:t>нові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вимоги</w:t>
            </w:r>
            <w:proofErr w:type="spellEnd"/>
            <w:r w:rsidRPr="00E239F6">
              <w:rPr>
                <w:rFonts w:ascii="Times New Roman" w:hAnsi="Times New Roman"/>
              </w:rPr>
              <w:t xml:space="preserve"> до </w:t>
            </w:r>
            <w:proofErr w:type="spellStart"/>
            <w:r w:rsidRPr="00E239F6">
              <w:rPr>
                <w:rFonts w:ascii="Times New Roman" w:hAnsi="Times New Roman"/>
              </w:rPr>
              <w:t>етики</w:t>
            </w:r>
            <w:proofErr w:type="spellEnd"/>
            <w:r w:rsidRPr="00E239F6">
              <w:rPr>
                <w:rFonts w:ascii="Times New Roman" w:hAnsi="Times New Roman"/>
              </w:rPr>
              <w:t xml:space="preserve"> за умов </w:t>
            </w:r>
            <w:proofErr w:type="spellStart"/>
            <w:r w:rsidRPr="00E239F6">
              <w:rPr>
                <w:rFonts w:ascii="Times New Roman" w:hAnsi="Times New Roman"/>
              </w:rPr>
              <w:t>екологічної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кризи</w:t>
            </w:r>
            <w:proofErr w:type="spellEnd"/>
            <w:r w:rsidRPr="00E239F6">
              <w:rPr>
                <w:rFonts w:ascii="Times New Roman" w:hAnsi="Times New Roman"/>
              </w:rPr>
              <w:t xml:space="preserve">; </w:t>
            </w:r>
            <w:proofErr w:type="spellStart"/>
            <w:r w:rsidRPr="00E239F6">
              <w:rPr>
                <w:rFonts w:ascii="Times New Roman" w:hAnsi="Times New Roman"/>
              </w:rPr>
              <w:t>методологічні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межі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комунікативної</w:t>
            </w:r>
            <w:proofErr w:type="spellEnd"/>
            <w:r w:rsidRPr="00E239F6">
              <w:rPr>
                <w:rFonts w:ascii="Times New Roman" w:hAnsi="Times New Roman"/>
              </w:rPr>
              <w:t xml:space="preserve"> </w:t>
            </w:r>
            <w:proofErr w:type="spellStart"/>
            <w:r w:rsidRPr="00E239F6">
              <w:rPr>
                <w:rFonts w:ascii="Times New Roman" w:hAnsi="Times New Roman"/>
              </w:rPr>
              <w:t>філософії</w:t>
            </w:r>
            <w:proofErr w:type="spellEnd"/>
            <w:r w:rsidRPr="00E239F6">
              <w:rPr>
                <w:rFonts w:ascii="Times New Roman" w:hAnsi="Times New Roman"/>
              </w:rPr>
              <w:t>).</w:t>
            </w:r>
          </w:p>
          <w:p w:rsidR="007220BD" w:rsidRPr="00634CD2" w:rsidRDefault="007220BD" w:rsidP="00BB2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7220BD" w:rsidRPr="00BB776A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lastRenderedPageBreak/>
              <w:t>Перелік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компетентностей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F00DB9" w:rsidRDefault="007220BD" w:rsidP="0021652A">
            <w:pPr>
              <w:pStyle w:val="TableParagraph"/>
              <w:jc w:val="both"/>
            </w:pPr>
            <w:r w:rsidRPr="00F00DB9">
              <w:rPr>
                <w:b/>
              </w:rPr>
              <w:t>ЗК 1.</w:t>
            </w:r>
            <w:r w:rsidRPr="00F00DB9">
              <w:t xml:space="preserve"> Здатність до аналітичного мислення, оперативного аналізу значного масиву гуманітарних текстів, вміння ставити та вирішувати наукові завдання, нестандартно розв’язувати задачі та самостійно міркувати і формувати умовиводи</w:t>
            </w:r>
          </w:p>
          <w:p w:rsidR="007220BD" w:rsidRPr="00F00DB9" w:rsidRDefault="007220BD" w:rsidP="0021652A">
            <w:pPr>
              <w:pStyle w:val="TableParagraph"/>
              <w:jc w:val="both"/>
            </w:pPr>
            <w:r w:rsidRPr="00F00DB9">
              <w:rPr>
                <w:b/>
              </w:rPr>
              <w:t>ЗК 2.</w:t>
            </w:r>
            <w:r w:rsidRPr="00F00DB9">
              <w:t xml:space="preserve"> Здатність до інтелектуального пошуку, вміння виявляти слабкі місця, логічну чи смислову уразливість аргументації та розв’язувати суперечності інтерпретації</w:t>
            </w:r>
          </w:p>
          <w:p w:rsidR="007220BD" w:rsidRPr="00F00DB9" w:rsidRDefault="007220BD" w:rsidP="0021652A">
            <w:pPr>
              <w:pStyle w:val="TableParagraph"/>
              <w:jc w:val="both"/>
            </w:pPr>
            <w:r w:rsidRPr="00F00DB9">
              <w:rPr>
                <w:b/>
              </w:rPr>
              <w:t>ЗК 3.</w:t>
            </w:r>
            <w:r w:rsidRPr="00F00DB9">
              <w:t xml:space="preserve"> Здатність генерувати нові світоглядні і наукові ідеї (креативність), прагнути до відкриття нового знання, залучення </w:t>
            </w:r>
            <w:proofErr w:type="spellStart"/>
            <w:r w:rsidRPr="00F00DB9">
              <w:t>ціннісно</w:t>
            </w:r>
            <w:proofErr w:type="spellEnd"/>
            <w:r w:rsidRPr="00F00DB9">
              <w:t>-смислових орієнтирів пізнання і практичної діяльності</w:t>
            </w:r>
          </w:p>
          <w:p w:rsidR="007220BD" w:rsidRPr="00F00DB9" w:rsidRDefault="007220BD" w:rsidP="0021652A">
            <w:pPr>
              <w:pStyle w:val="TableParagraph"/>
              <w:jc w:val="both"/>
            </w:pPr>
            <w:r w:rsidRPr="00F00DB9">
              <w:rPr>
                <w:b/>
              </w:rPr>
              <w:t>ЗК 8.</w:t>
            </w:r>
            <w:r w:rsidRPr="00F00DB9">
              <w:t xml:space="preserve"> Здатність вчитися, оволодівати сучасними знаннями та методологією особистісного саморозвитку, формування системного світогляду, етики і культурного кругозору</w:t>
            </w:r>
          </w:p>
          <w:p w:rsidR="007220BD" w:rsidRPr="00F00DB9" w:rsidRDefault="007220BD" w:rsidP="0021652A">
            <w:pPr>
              <w:pStyle w:val="TableParagraph"/>
              <w:jc w:val="both"/>
            </w:pPr>
            <w:r w:rsidRPr="00F00DB9">
              <w:rPr>
                <w:b/>
              </w:rPr>
              <w:t>ФК 2.</w:t>
            </w:r>
            <w:r w:rsidRPr="00F00DB9">
              <w:t xml:space="preserve"> Вміння здійснювати дослідницький пошук в еволюції основних філософських ідей та проблем й тенденцій сучасного філософського дискурсу та особливостей сучасної наукової картини світу</w:t>
            </w:r>
          </w:p>
          <w:p w:rsidR="007220BD" w:rsidRPr="00F00DB9" w:rsidRDefault="007220BD" w:rsidP="0021652A">
            <w:pPr>
              <w:pStyle w:val="TableParagraph"/>
              <w:jc w:val="both"/>
            </w:pPr>
            <w:r w:rsidRPr="00F00DB9">
              <w:rPr>
                <w:b/>
              </w:rPr>
              <w:t>ФК 4.</w:t>
            </w:r>
            <w:r w:rsidRPr="00F00DB9">
              <w:t xml:space="preserve"> Володіння методологією використання дослідницьких підходів, методів, пізнавальних процедур, моделей гуманітарного пізнання, релевантних відповідній проблематиці</w:t>
            </w:r>
          </w:p>
          <w:p w:rsidR="007220BD" w:rsidRPr="00F00DB9" w:rsidRDefault="007220BD" w:rsidP="0021652A">
            <w:pPr>
              <w:pStyle w:val="TableParagraph"/>
              <w:jc w:val="both"/>
            </w:pPr>
            <w:r w:rsidRPr="00F00DB9">
              <w:rPr>
                <w:b/>
              </w:rPr>
              <w:t>ФК 5.</w:t>
            </w:r>
            <w:r w:rsidRPr="00F00DB9">
              <w:t xml:space="preserve"> Вміння реферувати, рецензувати й інтерпретувати першоджерела та дослідницьку літературу з філософської проблематики</w:t>
            </w:r>
          </w:p>
          <w:p w:rsidR="007220BD" w:rsidRPr="00F00DB9" w:rsidRDefault="007220BD" w:rsidP="0021652A">
            <w:pPr>
              <w:tabs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220BD" w:rsidRPr="00BB776A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Результати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D50B88" w:rsidRDefault="007220BD" w:rsidP="0021652A">
            <w:pPr>
              <w:pStyle w:val="TableParagraph"/>
              <w:jc w:val="both"/>
            </w:pPr>
            <w:r w:rsidRPr="00D50B88">
              <w:rPr>
                <w:b/>
              </w:rPr>
              <w:t>ПРН 1.</w:t>
            </w:r>
            <w:r w:rsidRPr="00D50B88">
              <w:t xml:space="preserve"> Знання теоретичних і </w:t>
            </w:r>
            <w:proofErr w:type="spellStart"/>
            <w:r w:rsidRPr="00D50B88">
              <w:t>праксеологічних</w:t>
            </w:r>
            <w:proofErr w:type="spellEnd"/>
            <w:r w:rsidRPr="00D50B88">
              <w:t xml:space="preserve"> основ філософської науки, суміжних галузей гуманітарних та суспільних наук, розуміння та </w:t>
            </w:r>
            <w:proofErr w:type="spellStart"/>
            <w:r w:rsidRPr="00D50B88">
              <w:t>проблематизація</w:t>
            </w:r>
            <w:proofErr w:type="spellEnd"/>
            <w:r w:rsidRPr="00D50B88">
              <w:t xml:space="preserve"> сучасної філософської думки і практики</w:t>
            </w:r>
          </w:p>
          <w:p w:rsidR="007220BD" w:rsidRPr="00D50B88" w:rsidRDefault="007220BD" w:rsidP="0021652A">
            <w:pPr>
              <w:pStyle w:val="TableParagraph"/>
              <w:jc w:val="both"/>
            </w:pPr>
            <w:r w:rsidRPr="00D50B88">
              <w:rPr>
                <w:b/>
              </w:rPr>
              <w:t>ПРН 2.</w:t>
            </w:r>
            <w:r w:rsidRPr="00D50B88">
              <w:t xml:space="preserve"> Систематизування спеціалізованих знань в межах певно філософської проблематики та матеріалів з відповідної спеціальної (науково дослідницької) літератури</w:t>
            </w:r>
          </w:p>
          <w:p w:rsidR="007220BD" w:rsidRPr="00D50B88" w:rsidRDefault="007220BD" w:rsidP="0021652A">
            <w:pPr>
              <w:pStyle w:val="TableParagraph"/>
              <w:jc w:val="both"/>
            </w:pPr>
            <w:r w:rsidRPr="00D50B88">
              <w:rPr>
                <w:b/>
              </w:rPr>
              <w:t>ПРН 3.</w:t>
            </w:r>
            <w:r w:rsidRPr="00D50B88">
              <w:t xml:space="preserve"> Актуалізація нових підходів, принципів, стратегій і методів ефективного вирішення пізнавальних і дослідницьких задач</w:t>
            </w:r>
          </w:p>
          <w:p w:rsidR="007220BD" w:rsidRPr="00160B13" w:rsidRDefault="007220BD" w:rsidP="0021652A">
            <w:pPr>
              <w:pStyle w:val="TableParagraph"/>
              <w:jc w:val="both"/>
            </w:pPr>
            <w:r w:rsidRPr="00160B13">
              <w:rPr>
                <w:b/>
              </w:rPr>
              <w:t>ПРН 12.</w:t>
            </w:r>
            <w:r w:rsidRPr="00160B13">
              <w:t xml:space="preserve"> Емоційно-вольова налаштованість на високу особисту культуру, етику громадянської відповідальності, морально-духовну досконалість, науково-етичні стандарти та доброчесність</w:t>
            </w:r>
          </w:p>
          <w:p w:rsidR="007220BD" w:rsidRPr="00160B13" w:rsidRDefault="007220BD" w:rsidP="0021652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60B13">
              <w:rPr>
                <w:rFonts w:ascii="Times New Roman" w:hAnsi="Times New Roman"/>
                <w:b/>
                <w:lang w:val="uk-UA"/>
              </w:rPr>
              <w:t>ПРН 13.</w:t>
            </w:r>
            <w:r w:rsidRPr="00160B13">
              <w:rPr>
                <w:rFonts w:ascii="Times New Roman" w:hAnsi="Times New Roman"/>
                <w:lang w:val="uk-UA"/>
              </w:rPr>
              <w:t xml:space="preserve"> Філософська оцінка і рефлексія міжкультурних процесів, що відбуваються в сучасному світі у</w:t>
            </w:r>
            <w:r w:rsidRPr="00160B13">
              <w:rPr>
                <w:rFonts w:ascii="Times New Roman" w:hAnsi="Times New Roman"/>
                <w:lang w:val="uk-UA"/>
              </w:rPr>
              <w:tab/>
              <w:t xml:space="preserve"> соціальній, політичній, економічній, етичній, художній, релігійній сферах, які будуть визначати наукову новизну підготовленої і захищеної дисертації</w:t>
            </w:r>
          </w:p>
        </w:tc>
      </w:tr>
      <w:tr w:rsidR="007220BD" w:rsidRPr="001D3B43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 xml:space="preserve">Система </w:t>
            </w:r>
            <w:proofErr w:type="spellStart"/>
            <w:r w:rsidRPr="001D3B43">
              <w:rPr>
                <w:rFonts w:ascii="Times New Roman" w:hAnsi="Times New Roman"/>
                <w:b/>
              </w:rPr>
              <w:t>оцінювання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Поточний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  <w:proofErr w:type="spellStart"/>
            <w:r w:rsidRPr="001D3B43">
              <w:rPr>
                <w:rFonts w:ascii="Times New Roman" w:hAnsi="Times New Roman"/>
              </w:rPr>
              <w:t>модульний</w:t>
            </w:r>
            <w:proofErr w:type="spellEnd"/>
            <w:r w:rsidRPr="001D3B43">
              <w:rPr>
                <w:rFonts w:ascii="Times New Roman" w:hAnsi="Times New Roman"/>
              </w:rPr>
              <w:t xml:space="preserve"> </w:t>
            </w:r>
          </w:p>
        </w:tc>
      </w:tr>
      <w:tr w:rsidR="007220BD" w:rsidRPr="001D3B43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D3B43">
              <w:rPr>
                <w:rFonts w:ascii="Times New Roman" w:hAnsi="Times New Roman"/>
                <w:b/>
              </w:rPr>
              <w:t>Форми</w:t>
            </w:r>
            <w:proofErr w:type="spellEnd"/>
            <w:r w:rsidRPr="001D3B43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D3B43">
              <w:rPr>
                <w:rFonts w:ascii="Times New Roman" w:hAnsi="Times New Roman"/>
              </w:rPr>
              <w:t>Залік</w:t>
            </w:r>
            <w:proofErr w:type="spellEnd"/>
          </w:p>
        </w:tc>
      </w:tr>
      <w:tr w:rsidR="007220BD" w:rsidRPr="001D3B43" w:rsidTr="002165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  <w:b/>
              </w:rPr>
            </w:pPr>
            <w:r w:rsidRPr="001D3B43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BD" w:rsidRPr="001D3B43" w:rsidRDefault="007220BD" w:rsidP="0021652A">
            <w:pPr>
              <w:jc w:val="both"/>
              <w:rPr>
                <w:rFonts w:ascii="Times New Roman" w:hAnsi="Times New Roman"/>
              </w:rPr>
            </w:pPr>
            <w:r w:rsidRPr="001D3B43">
              <w:rPr>
                <w:rFonts w:ascii="Times New Roman" w:hAnsi="Times New Roman"/>
              </w:rPr>
              <w:t xml:space="preserve">Кафедра </w:t>
            </w:r>
            <w:proofErr w:type="spellStart"/>
            <w:r w:rsidRPr="001D3B43">
              <w:rPr>
                <w:rFonts w:ascii="Times New Roman" w:hAnsi="Times New Roman"/>
              </w:rPr>
              <w:t>соціології</w:t>
            </w:r>
            <w:proofErr w:type="spellEnd"/>
            <w:r w:rsidRPr="001D3B43">
              <w:rPr>
                <w:rFonts w:ascii="Times New Roman" w:hAnsi="Times New Roman"/>
              </w:rPr>
              <w:t xml:space="preserve"> та </w:t>
            </w:r>
            <w:proofErr w:type="spellStart"/>
            <w:r w:rsidRPr="001D3B43">
              <w:rPr>
                <w:rFonts w:ascii="Times New Roman" w:hAnsi="Times New Roman"/>
              </w:rPr>
              <w:t>філософії</w:t>
            </w:r>
            <w:proofErr w:type="spellEnd"/>
          </w:p>
        </w:tc>
      </w:tr>
    </w:tbl>
    <w:p w:rsidR="007220BD" w:rsidRDefault="007220BD" w:rsidP="007220BD"/>
    <w:p w:rsidR="007220BD" w:rsidRDefault="007220BD" w:rsidP="007220BD"/>
    <w:p w:rsidR="00163CFC" w:rsidRDefault="00163CFC"/>
    <w:sectPr w:rsidR="00163C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81"/>
    <w:rsid w:val="00163CFC"/>
    <w:rsid w:val="00373949"/>
    <w:rsid w:val="003D4D4B"/>
    <w:rsid w:val="004659F0"/>
    <w:rsid w:val="005452ED"/>
    <w:rsid w:val="005E6EFA"/>
    <w:rsid w:val="006F4ADD"/>
    <w:rsid w:val="007220BD"/>
    <w:rsid w:val="007A5221"/>
    <w:rsid w:val="0086059D"/>
    <w:rsid w:val="008F40EA"/>
    <w:rsid w:val="009E2263"/>
    <w:rsid w:val="00AA11B9"/>
    <w:rsid w:val="00BB2365"/>
    <w:rsid w:val="00BB776A"/>
    <w:rsid w:val="00C01663"/>
    <w:rsid w:val="00C21B33"/>
    <w:rsid w:val="00D23581"/>
    <w:rsid w:val="00E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D5E3"/>
  <w15:chartTrackingRefBased/>
  <w15:docId w15:val="{96091356-F8CB-4C88-B14B-DDDD6304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B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7220BD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20BD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3">
    <w:name w:val="No Spacing"/>
    <w:uiPriority w:val="99"/>
    <w:qFormat/>
    <w:rsid w:val="007220B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4">
    <w:name w:val="Table Grid"/>
    <w:basedOn w:val="a1"/>
    <w:uiPriority w:val="59"/>
    <w:rsid w:val="007220BD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220BD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2023-01-23T19:36:00Z</dcterms:created>
  <dcterms:modified xsi:type="dcterms:W3CDTF">2023-01-24T12:26:00Z</dcterms:modified>
</cp:coreProperties>
</file>